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F65" w:rsidRPr="00725E37" w:rsidRDefault="006E2F65" w:rsidP="006E2F65">
      <w:pPr>
        <w:spacing w:after="120"/>
        <w:jc w:val="center"/>
        <w:rPr>
          <w:rFonts w:ascii="Arial" w:hAnsi="Arial" w:cs="Arial"/>
          <w:b/>
          <w:sz w:val="22"/>
          <w:szCs w:val="22"/>
        </w:rPr>
      </w:pPr>
      <w:r w:rsidRPr="00725E37">
        <w:rPr>
          <w:rFonts w:ascii="Arial" w:hAnsi="Arial" w:cs="Arial"/>
          <w:b/>
          <w:sz w:val="22"/>
          <w:szCs w:val="22"/>
        </w:rPr>
        <w:t>THE RICHARD PATE SCHOOL</w:t>
      </w:r>
    </w:p>
    <w:p w:rsidR="006E2F65" w:rsidRPr="00725E37" w:rsidRDefault="006E2F65" w:rsidP="006E2F65">
      <w:pPr>
        <w:jc w:val="center"/>
        <w:rPr>
          <w:rFonts w:ascii="Arial" w:hAnsi="Arial" w:cs="Arial"/>
          <w:b/>
          <w:sz w:val="22"/>
          <w:szCs w:val="22"/>
        </w:rPr>
      </w:pPr>
      <w:r w:rsidRPr="00725E37">
        <w:rPr>
          <w:rFonts w:ascii="Arial" w:hAnsi="Arial" w:cs="Arial"/>
          <w:noProof/>
          <w:sz w:val="22"/>
          <w:szCs w:val="22"/>
          <w:lang w:eastAsia="en-GB"/>
        </w:rPr>
        <w:drawing>
          <wp:inline distT="0" distB="0" distL="0" distR="0" wp14:anchorId="4875E2F6" wp14:editId="6D90CD62">
            <wp:extent cx="56197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00075"/>
                    </a:xfrm>
                    <a:prstGeom prst="rect">
                      <a:avLst/>
                    </a:prstGeom>
                    <a:noFill/>
                    <a:ln>
                      <a:noFill/>
                    </a:ln>
                  </pic:spPr>
                </pic:pic>
              </a:graphicData>
            </a:graphic>
          </wp:inline>
        </w:drawing>
      </w:r>
    </w:p>
    <w:p w:rsidR="00187ADD" w:rsidRPr="00725E37" w:rsidRDefault="00187ADD" w:rsidP="00187ADD">
      <w:pPr>
        <w:jc w:val="center"/>
        <w:rPr>
          <w:rFonts w:ascii="Arial" w:hAnsi="Arial" w:cs="Arial"/>
          <w:b/>
          <w:sz w:val="22"/>
          <w:szCs w:val="22"/>
        </w:rPr>
      </w:pPr>
    </w:p>
    <w:p w:rsidR="002B1B7D" w:rsidRPr="00725E37" w:rsidRDefault="002B1B7D" w:rsidP="006E2F65">
      <w:pPr>
        <w:jc w:val="center"/>
        <w:rPr>
          <w:rFonts w:ascii="Arial" w:hAnsi="Arial" w:cs="Arial"/>
          <w:b/>
          <w:sz w:val="22"/>
          <w:szCs w:val="22"/>
        </w:rPr>
      </w:pPr>
      <w:r w:rsidRPr="00725E37">
        <w:rPr>
          <w:rFonts w:ascii="Arial" w:hAnsi="Arial" w:cs="Arial"/>
          <w:b/>
          <w:sz w:val="22"/>
          <w:szCs w:val="22"/>
        </w:rPr>
        <w:t>Admissions Policy</w:t>
      </w:r>
    </w:p>
    <w:p w:rsidR="002B1B7D" w:rsidRPr="00725E37" w:rsidRDefault="00725E37" w:rsidP="00725E37">
      <w:pPr>
        <w:jc w:val="right"/>
        <w:rPr>
          <w:rFonts w:ascii="Arial" w:hAnsi="Arial" w:cs="Arial"/>
          <w:b/>
          <w:sz w:val="22"/>
          <w:szCs w:val="22"/>
        </w:rPr>
      </w:pPr>
      <w:r w:rsidRPr="00725E37">
        <w:rPr>
          <w:rFonts w:ascii="Arial" w:hAnsi="Arial" w:cs="Arial"/>
          <w:b/>
          <w:sz w:val="22"/>
          <w:szCs w:val="22"/>
        </w:rPr>
        <w:t>April 2025</w:t>
      </w:r>
    </w:p>
    <w:p w:rsidR="002B1B7D" w:rsidRPr="00725E37" w:rsidRDefault="002B1B7D" w:rsidP="002055C7">
      <w:pPr>
        <w:jc w:val="both"/>
        <w:rPr>
          <w:rFonts w:ascii="Arial" w:hAnsi="Arial" w:cs="Arial"/>
          <w:b/>
          <w:sz w:val="22"/>
          <w:szCs w:val="22"/>
        </w:rPr>
      </w:pPr>
      <w:r w:rsidRPr="00725E37">
        <w:rPr>
          <w:rFonts w:ascii="Arial" w:hAnsi="Arial" w:cs="Arial"/>
          <w:b/>
          <w:sz w:val="22"/>
          <w:szCs w:val="22"/>
        </w:rPr>
        <w:t xml:space="preserve">Admissions Policy and Procedures </w:t>
      </w:r>
    </w:p>
    <w:p w:rsidR="002B1B7D" w:rsidRPr="00725E37" w:rsidRDefault="002B1B7D" w:rsidP="002055C7">
      <w:pPr>
        <w:jc w:val="both"/>
        <w:rPr>
          <w:rFonts w:ascii="Arial" w:hAnsi="Arial" w:cs="Arial"/>
          <w:b/>
          <w:sz w:val="22"/>
          <w:szCs w:val="22"/>
        </w:rPr>
      </w:pPr>
    </w:p>
    <w:p w:rsidR="003277E4" w:rsidRPr="00725E37" w:rsidRDefault="00FC18F3" w:rsidP="003D1481">
      <w:pPr>
        <w:jc w:val="both"/>
        <w:rPr>
          <w:rFonts w:ascii="Arial" w:hAnsi="Arial" w:cs="Arial"/>
          <w:sz w:val="22"/>
          <w:szCs w:val="22"/>
        </w:rPr>
      </w:pPr>
      <w:r w:rsidRPr="00725E37">
        <w:rPr>
          <w:rFonts w:ascii="Arial" w:hAnsi="Arial" w:cs="Arial"/>
          <w:sz w:val="22"/>
          <w:szCs w:val="22"/>
        </w:rPr>
        <w:t xml:space="preserve">The aims of this </w:t>
      </w:r>
      <w:r w:rsidR="0069209F" w:rsidRPr="00725E37">
        <w:rPr>
          <w:rFonts w:ascii="Arial" w:hAnsi="Arial" w:cs="Arial"/>
          <w:sz w:val="22"/>
          <w:szCs w:val="22"/>
        </w:rPr>
        <w:t>p</w:t>
      </w:r>
      <w:r w:rsidR="00E713C2" w:rsidRPr="00725E37">
        <w:rPr>
          <w:rFonts w:ascii="Arial" w:hAnsi="Arial" w:cs="Arial"/>
          <w:sz w:val="22"/>
          <w:szCs w:val="22"/>
        </w:rPr>
        <w:t>olicy are to</w:t>
      </w:r>
      <w:r w:rsidRPr="00725E37">
        <w:rPr>
          <w:rFonts w:ascii="Arial" w:hAnsi="Arial" w:cs="Arial"/>
          <w:sz w:val="22"/>
          <w:szCs w:val="22"/>
        </w:rPr>
        <w:t xml:space="preserve"> </w:t>
      </w:r>
      <w:r w:rsidR="00E713C2" w:rsidRPr="00725E37">
        <w:rPr>
          <w:rFonts w:ascii="Arial" w:hAnsi="Arial" w:cs="Arial"/>
          <w:sz w:val="22"/>
          <w:szCs w:val="22"/>
          <w:lang w:val="en-US"/>
        </w:rPr>
        <w:t>set selection criteria and procedures th</w:t>
      </w:r>
      <w:r w:rsidRPr="00725E37">
        <w:rPr>
          <w:rFonts w:ascii="Arial" w:hAnsi="Arial" w:cs="Arial"/>
          <w:sz w:val="22"/>
          <w:szCs w:val="22"/>
          <w:lang w:val="en-US"/>
        </w:rPr>
        <w:t xml:space="preserve">at are fair to all applicants and to </w:t>
      </w:r>
      <w:r w:rsidR="00E713C2" w:rsidRPr="00725E37">
        <w:rPr>
          <w:rFonts w:ascii="Arial" w:hAnsi="Arial" w:cs="Arial"/>
          <w:sz w:val="22"/>
          <w:szCs w:val="22"/>
          <w:lang w:val="en-US"/>
        </w:rPr>
        <w:t xml:space="preserve">ensure that no applicant will be treated less </w:t>
      </w:r>
      <w:proofErr w:type="spellStart"/>
      <w:r w:rsidR="00E713C2" w:rsidRPr="00725E37">
        <w:rPr>
          <w:rFonts w:ascii="Arial" w:hAnsi="Arial" w:cs="Arial"/>
          <w:sz w:val="22"/>
          <w:szCs w:val="22"/>
          <w:lang w:val="en-US"/>
        </w:rPr>
        <w:t>favourably</w:t>
      </w:r>
      <w:proofErr w:type="spellEnd"/>
      <w:r w:rsidR="00E713C2" w:rsidRPr="00725E37">
        <w:rPr>
          <w:rFonts w:ascii="Arial" w:hAnsi="Arial" w:cs="Arial"/>
          <w:sz w:val="22"/>
          <w:szCs w:val="22"/>
          <w:lang w:val="en-US"/>
        </w:rPr>
        <w:t xml:space="preserve"> during the application process or during assessment on the grounds of</w:t>
      </w:r>
      <w:r w:rsidR="00C146A7" w:rsidRPr="00725E37">
        <w:rPr>
          <w:rFonts w:ascii="Arial" w:hAnsi="Arial" w:cs="Arial"/>
          <w:sz w:val="22"/>
          <w:szCs w:val="22"/>
          <w:lang w:val="en-US"/>
        </w:rPr>
        <w:t xml:space="preserve"> a protected characteristic such as</w:t>
      </w:r>
      <w:r w:rsidR="00E713C2" w:rsidRPr="00725E37">
        <w:rPr>
          <w:rFonts w:ascii="Arial" w:hAnsi="Arial" w:cs="Arial"/>
          <w:sz w:val="22"/>
          <w:szCs w:val="22"/>
          <w:lang w:val="en-US"/>
        </w:rPr>
        <w:t xml:space="preserve"> race, nationality or ethnic or national origin, religious faith (or lack of belief), gender, </w:t>
      </w:r>
      <w:r w:rsidR="00EC6AF3" w:rsidRPr="00725E37">
        <w:rPr>
          <w:rFonts w:ascii="Arial" w:hAnsi="Arial" w:cs="Arial"/>
          <w:sz w:val="22"/>
          <w:szCs w:val="22"/>
          <w:lang w:val="en-US"/>
        </w:rPr>
        <w:t xml:space="preserve">gender reassignment, </w:t>
      </w:r>
      <w:r w:rsidR="00E713C2" w:rsidRPr="00725E37">
        <w:rPr>
          <w:rFonts w:ascii="Arial" w:hAnsi="Arial" w:cs="Arial"/>
          <w:sz w:val="22"/>
          <w:szCs w:val="22"/>
          <w:lang w:val="en-US"/>
        </w:rPr>
        <w:t>sexual orientation</w:t>
      </w:r>
      <w:r w:rsidR="00EC6AF3" w:rsidRPr="00725E37">
        <w:rPr>
          <w:rFonts w:ascii="Arial" w:hAnsi="Arial" w:cs="Arial"/>
          <w:sz w:val="22"/>
          <w:szCs w:val="22"/>
          <w:lang w:val="en-US"/>
        </w:rPr>
        <w:t>, social background</w:t>
      </w:r>
      <w:r w:rsidR="00E713C2" w:rsidRPr="00725E37">
        <w:rPr>
          <w:rFonts w:ascii="Arial" w:hAnsi="Arial" w:cs="Arial"/>
          <w:sz w:val="22"/>
          <w:szCs w:val="22"/>
          <w:lang w:val="en-US"/>
        </w:rPr>
        <w:t xml:space="preserve"> or disability</w:t>
      </w:r>
      <w:r w:rsidRPr="00725E37">
        <w:rPr>
          <w:rFonts w:ascii="Arial" w:hAnsi="Arial" w:cs="Arial"/>
          <w:sz w:val="22"/>
          <w:szCs w:val="22"/>
          <w:lang w:val="en-US"/>
        </w:rPr>
        <w:t>.</w:t>
      </w:r>
      <w:r w:rsidR="006A2FBF" w:rsidRPr="00725E37">
        <w:rPr>
          <w:rFonts w:ascii="Arial" w:hAnsi="Arial" w:cs="Arial"/>
          <w:sz w:val="22"/>
          <w:szCs w:val="22"/>
        </w:rPr>
        <w:t xml:space="preserve"> </w:t>
      </w:r>
    </w:p>
    <w:p w:rsidR="003277E4" w:rsidRPr="00725E37" w:rsidRDefault="003277E4" w:rsidP="003D1481">
      <w:pPr>
        <w:jc w:val="both"/>
        <w:rPr>
          <w:rFonts w:ascii="Arial" w:hAnsi="Arial" w:cs="Arial"/>
          <w:sz w:val="22"/>
          <w:szCs w:val="22"/>
        </w:rPr>
      </w:pPr>
    </w:p>
    <w:p w:rsidR="00007FA0" w:rsidRPr="00725E37" w:rsidRDefault="006A2FBF" w:rsidP="003D1481">
      <w:pPr>
        <w:jc w:val="both"/>
        <w:rPr>
          <w:rFonts w:ascii="Arial" w:hAnsi="Arial" w:cs="Arial"/>
          <w:sz w:val="22"/>
          <w:szCs w:val="22"/>
        </w:rPr>
      </w:pPr>
      <w:r w:rsidRPr="00725E37">
        <w:rPr>
          <w:rFonts w:ascii="Arial" w:hAnsi="Arial" w:cs="Arial"/>
          <w:sz w:val="22"/>
          <w:szCs w:val="22"/>
        </w:rPr>
        <w:t xml:space="preserve">Our selection process is designed to identify pupils who are able to benefit from our balanced and </w:t>
      </w:r>
      <w:r w:rsidR="007438A2" w:rsidRPr="00725E37">
        <w:rPr>
          <w:rFonts w:ascii="Arial" w:hAnsi="Arial" w:cs="Arial"/>
          <w:sz w:val="22"/>
          <w:szCs w:val="22"/>
        </w:rPr>
        <w:t>well-rounded</w:t>
      </w:r>
      <w:r w:rsidRPr="00725E37">
        <w:rPr>
          <w:rFonts w:ascii="Arial" w:hAnsi="Arial" w:cs="Arial"/>
          <w:sz w:val="22"/>
          <w:szCs w:val="22"/>
        </w:rPr>
        <w:t xml:space="preserve"> education and to make a positive contribution </w:t>
      </w:r>
      <w:r w:rsidR="003277E4" w:rsidRPr="00725E37">
        <w:rPr>
          <w:rFonts w:ascii="Arial" w:hAnsi="Arial" w:cs="Arial"/>
          <w:sz w:val="22"/>
          <w:szCs w:val="22"/>
        </w:rPr>
        <w:t xml:space="preserve">towards the life of the </w:t>
      </w:r>
      <w:r w:rsidR="00C3623A" w:rsidRPr="00725E37">
        <w:rPr>
          <w:rFonts w:ascii="Arial" w:hAnsi="Arial" w:cs="Arial"/>
          <w:sz w:val="22"/>
          <w:szCs w:val="22"/>
        </w:rPr>
        <w:t>S</w:t>
      </w:r>
      <w:r w:rsidR="003277E4" w:rsidRPr="00725E37">
        <w:rPr>
          <w:rFonts w:ascii="Arial" w:hAnsi="Arial" w:cs="Arial"/>
          <w:sz w:val="22"/>
          <w:szCs w:val="22"/>
        </w:rPr>
        <w:t>chool.</w:t>
      </w:r>
      <w:r w:rsidR="00007FA0" w:rsidRPr="00725E37">
        <w:rPr>
          <w:rFonts w:ascii="Arial" w:hAnsi="Arial" w:cs="Arial"/>
          <w:sz w:val="22"/>
          <w:szCs w:val="22"/>
        </w:rPr>
        <w:t xml:space="preserve"> </w:t>
      </w:r>
    </w:p>
    <w:p w:rsidR="00007FA0" w:rsidRPr="00725E37" w:rsidRDefault="00007FA0" w:rsidP="003D1481">
      <w:pPr>
        <w:jc w:val="both"/>
        <w:rPr>
          <w:rFonts w:ascii="Arial" w:hAnsi="Arial" w:cs="Arial"/>
          <w:sz w:val="22"/>
          <w:szCs w:val="22"/>
        </w:rPr>
      </w:pPr>
    </w:p>
    <w:p w:rsidR="00E713C2" w:rsidRPr="00725E37" w:rsidRDefault="00007FA0" w:rsidP="003D1481">
      <w:pPr>
        <w:jc w:val="both"/>
        <w:rPr>
          <w:rFonts w:ascii="Arial" w:hAnsi="Arial" w:cs="Arial"/>
          <w:sz w:val="22"/>
          <w:szCs w:val="22"/>
          <w:lang w:val="en-US"/>
        </w:rPr>
      </w:pPr>
      <w:r w:rsidRPr="00725E37">
        <w:rPr>
          <w:rFonts w:ascii="Arial" w:hAnsi="Arial" w:cs="Arial"/>
          <w:sz w:val="22"/>
          <w:szCs w:val="22"/>
        </w:rPr>
        <w:t xml:space="preserve">The Admission of all pupils to the School shall be at the discretion of the Trustees and the Head.  </w:t>
      </w:r>
    </w:p>
    <w:p w:rsidR="00FC18F3" w:rsidRPr="00725E37" w:rsidRDefault="00FC18F3">
      <w:pPr>
        <w:jc w:val="both"/>
        <w:rPr>
          <w:rFonts w:ascii="Arial" w:hAnsi="Arial" w:cs="Arial"/>
          <w:sz w:val="22"/>
          <w:szCs w:val="22"/>
          <w:lang w:val="en-US"/>
        </w:rPr>
      </w:pPr>
    </w:p>
    <w:p w:rsidR="002B1B7D" w:rsidRPr="00725E37" w:rsidRDefault="002B1B7D" w:rsidP="002055C7">
      <w:pPr>
        <w:jc w:val="both"/>
        <w:rPr>
          <w:rFonts w:ascii="Arial" w:hAnsi="Arial" w:cs="Arial"/>
          <w:b/>
          <w:sz w:val="22"/>
          <w:szCs w:val="22"/>
        </w:rPr>
      </w:pPr>
      <w:r w:rsidRPr="00725E37">
        <w:rPr>
          <w:rFonts w:ascii="Arial" w:hAnsi="Arial" w:cs="Arial"/>
          <w:b/>
          <w:sz w:val="22"/>
          <w:szCs w:val="22"/>
        </w:rPr>
        <w:t>Visiting the School</w:t>
      </w:r>
    </w:p>
    <w:p w:rsidR="002B1B7D" w:rsidRPr="00725E37" w:rsidRDefault="002B1B7D" w:rsidP="002055C7">
      <w:pPr>
        <w:jc w:val="both"/>
        <w:rPr>
          <w:rFonts w:ascii="Arial" w:hAnsi="Arial" w:cs="Arial"/>
          <w:b/>
          <w:sz w:val="22"/>
          <w:szCs w:val="22"/>
        </w:rPr>
      </w:pPr>
    </w:p>
    <w:p w:rsidR="002B1B7D" w:rsidRPr="00725E37" w:rsidRDefault="002B1B7D" w:rsidP="002055C7">
      <w:pPr>
        <w:jc w:val="both"/>
        <w:rPr>
          <w:rFonts w:ascii="Arial" w:hAnsi="Arial" w:cs="Arial"/>
          <w:sz w:val="22"/>
          <w:szCs w:val="22"/>
        </w:rPr>
      </w:pPr>
      <w:r w:rsidRPr="00725E37">
        <w:rPr>
          <w:rFonts w:ascii="Arial" w:hAnsi="Arial" w:cs="Arial"/>
          <w:sz w:val="22"/>
          <w:szCs w:val="22"/>
        </w:rPr>
        <w:t>The process begins with a request for a copy of our school prospectus which can be sent out to prospective parents with a copy of the registration form and fee schedule.</w:t>
      </w:r>
    </w:p>
    <w:p w:rsidR="00C3623A" w:rsidRPr="00725E37" w:rsidRDefault="00C3623A" w:rsidP="002055C7">
      <w:pPr>
        <w:jc w:val="both"/>
        <w:rPr>
          <w:rFonts w:ascii="Arial" w:hAnsi="Arial" w:cs="Arial"/>
          <w:b/>
          <w:sz w:val="22"/>
          <w:szCs w:val="22"/>
        </w:rPr>
      </w:pPr>
    </w:p>
    <w:p w:rsidR="002B1B7D" w:rsidRPr="00725E37" w:rsidRDefault="002B1B7D" w:rsidP="002055C7">
      <w:pPr>
        <w:jc w:val="both"/>
        <w:rPr>
          <w:rFonts w:ascii="Arial" w:hAnsi="Arial" w:cs="Arial"/>
          <w:b/>
          <w:sz w:val="22"/>
          <w:szCs w:val="22"/>
        </w:rPr>
      </w:pPr>
      <w:r w:rsidRPr="00725E37">
        <w:rPr>
          <w:rFonts w:ascii="Arial" w:hAnsi="Arial" w:cs="Arial"/>
          <w:b/>
          <w:sz w:val="22"/>
          <w:szCs w:val="22"/>
        </w:rPr>
        <w:t xml:space="preserve"> Appointments</w:t>
      </w:r>
    </w:p>
    <w:p w:rsidR="002B1B7D" w:rsidRPr="00725E37" w:rsidRDefault="002B1B7D" w:rsidP="002055C7">
      <w:pPr>
        <w:jc w:val="both"/>
        <w:rPr>
          <w:rFonts w:ascii="Arial" w:hAnsi="Arial" w:cs="Arial"/>
          <w:b/>
          <w:sz w:val="22"/>
          <w:szCs w:val="22"/>
        </w:rPr>
      </w:pPr>
    </w:p>
    <w:p w:rsidR="002B1B7D" w:rsidRPr="00725E37" w:rsidRDefault="002B1B7D" w:rsidP="002055C7">
      <w:pPr>
        <w:jc w:val="both"/>
        <w:rPr>
          <w:rFonts w:ascii="Arial" w:hAnsi="Arial" w:cs="Arial"/>
          <w:sz w:val="22"/>
          <w:szCs w:val="22"/>
        </w:rPr>
      </w:pPr>
      <w:r w:rsidRPr="00725E37">
        <w:rPr>
          <w:rFonts w:ascii="Arial" w:hAnsi="Arial" w:cs="Arial"/>
          <w:sz w:val="22"/>
          <w:szCs w:val="22"/>
        </w:rPr>
        <w:t xml:space="preserve">Prospective parents visit Richard Pate on </w:t>
      </w:r>
      <w:r w:rsidR="00C3623A" w:rsidRPr="00725E37">
        <w:rPr>
          <w:rFonts w:ascii="Arial" w:hAnsi="Arial" w:cs="Arial"/>
          <w:sz w:val="22"/>
          <w:szCs w:val="22"/>
        </w:rPr>
        <w:t xml:space="preserve">one of our Open Days, Nursery Stay and Play sessions and/or on for </w:t>
      </w:r>
      <w:r w:rsidRPr="00725E37">
        <w:rPr>
          <w:rFonts w:ascii="Arial" w:hAnsi="Arial" w:cs="Arial"/>
          <w:sz w:val="22"/>
          <w:szCs w:val="22"/>
        </w:rPr>
        <w:t xml:space="preserve">an individual </w:t>
      </w:r>
      <w:r w:rsidR="00C3623A" w:rsidRPr="00725E37">
        <w:rPr>
          <w:rFonts w:ascii="Arial" w:hAnsi="Arial" w:cs="Arial"/>
          <w:sz w:val="22"/>
          <w:szCs w:val="22"/>
        </w:rPr>
        <w:t>appointment</w:t>
      </w:r>
      <w:r w:rsidRPr="00725E37">
        <w:rPr>
          <w:rFonts w:ascii="Arial" w:hAnsi="Arial" w:cs="Arial"/>
          <w:sz w:val="22"/>
          <w:szCs w:val="22"/>
        </w:rPr>
        <w:t xml:space="preserve">.  Parents are welcome to bring their children along for the appointment but others prefer to see the </w:t>
      </w:r>
      <w:r w:rsidR="00C3623A" w:rsidRPr="00725E37">
        <w:rPr>
          <w:rFonts w:ascii="Arial" w:hAnsi="Arial" w:cs="Arial"/>
          <w:sz w:val="22"/>
          <w:szCs w:val="22"/>
        </w:rPr>
        <w:t>S</w:t>
      </w:r>
      <w:r w:rsidRPr="00725E37">
        <w:rPr>
          <w:rFonts w:ascii="Arial" w:hAnsi="Arial" w:cs="Arial"/>
          <w:sz w:val="22"/>
          <w:szCs w:val="22"/>
        </w:rPr>
        <w:t xml:space="preserve">chool on their own.  The tour is generally conducted by the Head and there is always an opportunity to meet members of staff and pupils.  A visit to the </w:t>
      </w:r>
      <w:r w:rsidR="00C3623A" w:rsidRPr="00725E37">
        <w:rPr>
          <w:rFonts w:ascii="Arial" w:hAnsi="Arial" w:cs="Arial"/>
          <w:sz w:val="22"/>
          <w:szCs w:val="22"/>
        </w:rPr>
        <w:t>S</w:t>
      </w:r>
      <w:r w:rsidRPr="00725E37">
        <w:rPr>
          <w:rFonts w:ascii="Arial" w:hAnsi="Arial" w:cs="Arial"/>
          <w:sz w:val="22"/>
          <w:szCs w:val="22"/>
        </w:rPr>
        <w:t>chool can be arranged through the Head’s PA during term time.</w:t>
      </w:r>
    </w:p>
    <w:p w:rsidR="002B1B7D" w:rsidRPr="00725E37" w:rsidRDefault="002B1B7D" w:rsidP="002055C7">
      <w:pPr>
        <w:jc w:val="both"/>
        <w:rPr>
          <w:rFonts w:ascii="Arial" w:hAnsi="Arial" w:cs="Arial"/>
          <w:sz w:val="22"/>
          <w:szCs w:val="22"/>
        </w:rPr>
      </w:pPr>
    </w:p>
    <w:p w:rsidR="002B1B7D" w:rsidRPr="00725E37" w:rsidRDefault="002B1B7D" w:rsidP="002055C7">
      <w:pPr>
        <w:jc w:val="both"/>
        <w:rPr>
          <w:rFonts w:ascii="Arial" w:hAnsi="Arial" w:cs="Arial"/>
          <w:sz w:val="22"/>
          <w:szCs w:val="22"/>
        </w:rPr>
      </w:pPr>
      <w:r w:rsidRPr="00725E37">
        <w:rPr>
          <w:rFonts w:ascii="Arial" w:hAnsi="Arial" w:cs="Arial"/>
          <w:b/>
          <w:sz w:val="22"/>
          <w:szCs w:val="22"/>
        </w:rPr>
        <w:t>Applying for a Place</w:t>
      </w:r>
      <w:r w:rsidRPr="00725E37">
        <w:rPr>
          <w:rFonts w:ascii="Arial" w:hAnsi="Arial" w:cs="Arial"/>
          <w:sz w:val="22"/>
          <w:szCs w:val="22"/>
        </w:rPr>
        <w:t xml:space="preserve">  </w:t>
      </w:r>
    </w:p>
    <w:p w:rsidR="002B1B7D" w:rsidRPr="00725E37" w:rsidRDefault="002B1B7D" w:rsidP="002055C7">
      <w:pPr>
        <w:jc w:val="both"/>
        <w:rPr>
          <w:rFonts w:ascii="Arial" w:hAnsi="Arial" w:cs="Arial"/>
          <w:sz w:val="22"/>
          <w:szCs w:val="22"/>
        </w:rPr>
      </w:pPr>
    </w:p>
    <w:p w:rsidR="002B1B7D" w:rsidRPr="00725E37" w:rsidRDefault="002B1B7D" w:rsidP="002055C7">
      <w:pPr>
        <w:jc w:val="both"/>
        <w:rPr>
          <w:rFonts w:ascii="Arial" w:hAnsi="Arial" w:cs="Arial"/>
          <w:sz w:val="22"/>
          <w:szCs w:val="22"/>
        </w:rPr>
      </w:pPr>
      <w:r w:rsidRPr="00725E37">
        <w:rPr>
          <w:rFonts w:ascii="Arial" w:hAnsi="Arial" w:cs="Arial"/>
          <w:sz w:val="22"/>
          <w:szCs w:val="22"/>
        </w:rPr>
        <w:t>Entry to the Richard Pate School is non-selective</w:t>
      </w:r>
      <w:r w:rsidR="00C3623A" w:rsidRPr="00725E37">
        <w:rPr>
          <w:rFonts w:ascii="Arial" w:hAnsi="Arial" w:cs="Arial"/>
          <w:sz w:val="22"/>
          <w:szCs w:val="22"/>
        </w:rPr>
        <w:t>,</w:t>
      </w:r>
      <w:r w:rsidRPr="00725E37">
        <w:rPr>
          <w:rFonts w:ascii="Arial" w:hAnsi="Arial" w:cs="Arial"/>
          <w:sz w:val="22"/>
          <w:szCs w:val="22"/>
        </w:rPr>
        <w:t xml:space="preserve"> </w:t>
      </w:r>
      <w:r w:rsidR="00C3623A" w:rsidRPr="00725E37">
        <w:rPr>
          <w:rFonts w:ascii="Arial" w:hAnsi="Arial" w:cs="Arial"/>
          <w:sz w:val="22"/>
          <w:szCs w:val="22"/>
        </w:rPr>
        <w:t xml:space="preserve">although the children may have an assessment to establish their strengths and any areas of need, and </w:t>
      </w:r>
      <w:r w:rsidRPr="00725E37">
        <w:rPr>
          <w:rFonts w:ascii="Arial" w:hAnsi="Arial" w:cs="Arial"/>
          <w:sz w:val="22"/>
          <w:szCs w:val="22"/>
        </w:rPr>
        <w:t>we welcome pupils from all educational backgrounds.  The most important consideration is that the individual educational needs of each child can be met, whilst ensuring that they will thrive socially as well as academically whilst in the School’s care.</w:t>
      </w:r>
    </w:p>
    <w:p w:rsidR="002B1B7D" w:rsidRPr="00725E37" w:rsidRDefault="002B1B7D" w:rsidP="002055C7">
      <w:pPr>
        <w:jc w:val="both"/>
        <w:rPr>
          <w:rFonts w:ascii="Arial" w:hAnsi="Arial" w:cs="Arial"/>
          <w:sz w:val="22"/>
          <w:szCs w:val="22"/>
        </w:rPr>
      </w:pPr>
    </w:p>
    <w:p w:rsidR="002B1B7D" w:rsidRPr="00725E37" w:rsidRDefault="002B1B7D" w:rsidP="002055C7">
      <w:pPr>
        <w:jc w:val="both"/>
        <w:rPr>
          <w:rFonts w:ascii="Arial" w:hAnsi="Arial" w:cs="Arial"/>
          <w:sz w:val="22"/>
          <w:szCs w:val="22"/>
        </w:rPr>
      </w:pPr>
      <w:r w:rsidRPr="00725E37">
        <w:rPr>
          <w:rFonts w:ascii="Arial" w:hAnsi="Arial" w:cs="Arial"/>
          <w:sz w:val="22"/>
          <w:szCs w:val="22"/>
        </w:rPr>
        <w:t xml:space="preserve">Registration can occur for potential or prospective pupils at any entry point during the academic year by completing the application form and sending the registration fee.  All applications should be sent to the Head’s PA who will acknowledge receipt and confirm availability of places.  </w:t>
      </w:r>
    </w:p>
    <w:p w:rsidR="002B1B7D" w:rsidRPr="00725E37" w:rsidRDefault="002B1B7D" w:rsidP="002055C7">
      <w:pPr>
        <w:jc w:val="both"/>
        <w:rPr>
          <w:rFonts w:ascii="Arial" w:hAnsi="Arial" w:cs="Arial"/>
          <w:sz w:val="22"/>
          <w:szCs w:val="22"/>
        </w:rPr>
      </w:pPr>
    </w:p>
    <w:p w:rsidR="007C4765" w:rsidRPr="00725E37" w:rsidRDefault="00C3623A" w:rsidP="002055C7">
      <w:pPr>
        <w:jc w:val="both"/>
        <w:rPr>
          <w:rFonts w:ascii="Arial" w:hAnsi="Arial" w:cs="Arial"/>
          <w:sz w:val="22"/>
          <w:szCs w:val="22"/>
        </w:rPr>
      </w:pPr>
      <w:r w:rsidRPr="00725E37">
        <w:rPr>
          <w:rFonts w:ascii="Arial" w:hAnsi="Arial" w:cs="Arial"/>
          <w:sz w:val="22"/>
          <w:szCs w:val="22"/>
        </w:rPr>
        <w:lastRenderedPageBreak/>
        <w:t xml:space="preserve">The conventional </w:t>
      </w:r>
      <w:r w:rsidR="002B1B7D" w:rsidRPr="00725E37">
        <w:rPr>
          <w:rFonts w:ascii="Arial" w:hAnsi="Arial" w:cs="Arial"/>
          <w:sz w:val="22"/>
          <w:szCs w:val="22"/>
        </w:rPr>
        <w:t xml:space="preserve">intake to the Nursery </w:t>
      </w:r>
      <w:r w:rsidRPr="00725E37">
        <w:rPr>
          <w:rFonts w:ascii="Arial" w:hAnsi="Arial" w:cs="Arial"/>
          <w:sz w:val="22"/>
          <w:szCs w:val="22"/>
        </w:rPr>
        <w:t xml:space="preserve">is </w:t>
      </w:r>
      <w:r w:rsidR="002B1B7D" w:rsidRPr="00725E37">
        <w:rPr>
          <w:rFonts w:ascii="Arial" w:hAnsi="Arial" w:cs="Arial"/>
          <w:sz w:val="22"/>
          <w:szCs w:val="22"/>
        </w:rPr>
        <w:t xml:space="preserve">in September for </w:t>
      </w:r>
      <w:r w:rsidRPr="00725E37">
        <w:rPr>
          <w:rFonts w:ascii="Arial" w:hAnsi="Arial" w:cs="Arial"/>
          <w:sz w:val="22"/>
          <w:szCs w:val="22"/>
        </w:rPr>
        <w:t xml:space="preserve">up to </w:t>
      </w:r>
      <w:r w:rsidR="002B1B7D" w:rsidRPr="00725E37">
        <w:rPr>
          <w:rFonts w:ascii="Arial" w:hAnsi="Arial" w:cs="Arial"/>
          <w:sz w:val="22"/>
          <w:szCs w:val="22"/>
        </w:rPr>
        <w:t>thirty-</w:t>
      </w:r>
      <w:r w:rsidR="00187ADD" w:rsidRPr="00725E37">
        <w:rPr>
          <w:rFonts w:ascii="Arial" w:hAnsi="Arial" w:cs="Arial"/>
          <w:sz w:val="22"/>
          <w:szCs w:val="22"/>
        </w:rPr>
        <w:t>six</w:t>
      </w:r>
      <w:r w:rsidR="002B1B7D" w:rsidRPr="00725E37">
        <w:rPr>
          <w:rFonts w:ascii="Arial" w:hAnsi="Arial" w:cs="Arial"/>
          <w:sz w:val="22"/>
          <w:szCs w:val="22"/>
        </w:rPr>
        <w:t xml:space="preserve"> children rising </w:t>
      </w:r>
      <w:r w:rsidR="007C4765" w:rsidRPr="00725E37">
        <w:rPr>
          <w:rFonts w:ascii="Arial" w:hAnsi="Arial" w:cs="Arial"/>
          <w:sz w:val="22"/>
          <w:szCs w:val="22"/>
        </w:rPr>
        <w:t>four</w:t>
      </w:r>
      <w:r w:rsidR="002B1B7D" w:rsidRPr="00725E37">
        <w:rPr>
          <w:rFonts w:ascii="Arial" w:hAnsi="Arial" w:cs="Arial"/>
          <w:sz w:val="22"/>
          <w:szCs w:val="22"/>
        </w:rPr>
        <w:t xml:space="preserve"> and places are offered during the </w:t>
      </w:r>
      <w:r w:rsidR="00633890" w:rsidRPr="00725E37">
        <w:rPr>
          <w:rFonts w:ascii="Arial" w:hAnsi="Arial" w:cs="Arial"/>
          <w:sz w:val="22"/>
          <w:szCs w:val="22"/>
        </w:rPr>
        <w:t>A</w:t>
      </w:r>
      <w:r w:rsidR="002B1B7D" w:rsidRPr="00725E37">
        <w:rPr>
          <w:rFonts w:ascii="Arial" w:hAnsi="Arial" w:cs="Arial"/>
          <w:sz w:val="22"/>
          <w:szCs w:val="22"/>
        </w:rPr>
        <w:t xml:space="preserve">utumn </w:t>
      </w:r>
      <w:r w:rsidR="00633890" w:rsidRPr="00725E37">
        <w:rPr>
          <w:rFonts w:ascii="Arial" w:hAnsi="Arial" w:cs="Arial"/>
          <w:sz w:val="22"/>
          <w:szCs w:val="22"/>
        </w:rPr>
        <w:t>T</w:t>
      </w:r>
      <w:r w:rsidR="002B1B7D" w:rsidRPr="00725E37">
        <w:rPr>
          <w:rFonts w:ascii="Arial" w:hAnsi="Arial" w:cs="Arial"/>
          <w:sz w:val="22"/>
          <w:szCs w:val="22"/>
        </w:rPr>
        <w:t>erm of the academic year prior to the child joining us. If we have considerable demand for spaces we do operate a waiting list.  Early registration is recommended to reserve a place.</w:t>
      </w:r>
      <w:r w:rsidRPr="00725E37">
        <w:rPr>
          <w:rFonts w:ascii="Arial" w:hAnsi="Arial" w:cs="Arial"/>
          <w:sz w:val="22"/>
          <w:szCs w:val="22"/>
        </w:rPr>
        <w:t xml:space="preserve"> </w:t>
      </w:r>
    </w:p>
    <w:p w:rsidR="007C4765" w:rsidRPr="00725E37" w:rsidRDefault="007C4765" w:rsidP="002055C7">
      <w:pPr>
        <w:jc w:val="both"/>
        <w:rPr>
          <w:rFonts w:ascii="Arial" w:hAnsi="Arial" w:cs="Arial"/>
          <w:sz w:val="22"/>
          <w:szCs w:val="22"/>
        </w:rPr>
      </w:pPr>
    </w:p>
    <w:p w:rsidR="007C4765" w:rsidRPr="00725E37" w:rsidRDefault="00C3623A" w:rsidP="002055C7">
      <w:pPr>
        <w:jc w:val="both"/>
        <w:rPr>
          <w:rFonts w:ascii="Arial" w:hAnsi="Arial" w:cs="Arial"/>
          <w:sz w:val="22"/>
          <w:szCs w:val="22"/>
        </w:rPr>
      </w:pPr>
      <w:r w:rsidRPr="00725E37">
        <w:rPr>
          <w:rFonts w:ascii="Arial" w:hAnsi="Arial" w:cs="Arial"/>
          <w:sz w:val="22"/>
          <w:szCs w:val="22"/>
        </w:rPr>
        <w:t>If there are spaces the Nursery Manager can also take children in for the Spring or Summer Term who are elig</w:t>
      </w:r>
      <w:r w:rsidR="007C4765" w:rsidRPr="00725E37">
        <w:rPr>
          <w:rFonts w:ascii="Arial" w:hAnsi="Arial" w:cs="Arial"/>
          <w:sz w:val="22"/>
          <w:szCs w:val="22"/>
        </w:rPr>
        <w:t>ible for the following academic year if they have turned three prior to joining. This could see them staying in the Nursery for four or five terms before joining Reception.</w:t>
      </w:r>
      <w:r w:rsidRPr="00725E37">
        <w:rPr>
          <w:rFonts w:ascii="Arial" w:hAnsi="Arial" w:cs="Arial"/>
          <w:sz w:val="22"/>
          <w:szCs w:val="22"/>
        </w:rPr>
        <w:t xml:space="preserve"> </w:t>
      </w:r>
      <w:r w:rsidR="002B1B7D" w:rsidRPr="00725E37">
        <w:rPr>
          <w:rFonts w:ascii="Arial" w:hAnsi="Arial" w:cs="Arial"/>
          <w:sz w:val="22"/>
          <w:szCs w:val="22"/>
        </w:rPr>
        <w:t xml:space="preserve">  </w:t>
      </w:r>
    </w:p>
    <w:p w:rsidR="007C4765" w:rsidRPr="00725E37" w:rsidRDefault="007C4765" w:rsidP="002055C7">
      <w:pPr>
        <w:jc w:val="both"/>
        <w:rPr>
          <w:rFonts w:ascii="Arial" w:hAnsi="Arial" w:cs="Arial"/>
          <w:sz w:val="22"/>
          <w:szCs w:val="22"/>
        </w:rPr>
      </w:pPr>
    </w:p>
    <w:p w:rsidR="002B1B7D" w:rsidRPr="00725E37" w:rsidRDefault="002B1B7D" w:rsidP="002055C7">
      <w:pPr>
        <w:jc w:val="both"/>
        <w:rPr>
          <w:rFonts w:ascii="Arial" w:hAnsi="Arial" w:cs="Arial"/>
          <w:sz w:val="22"/>
          <w:szCs w:val="22"/>
        </w:rPr>
      </w:pPr>
      <w:r w:rsidRPr="00725E37">
        <w:rPr>
          <w:rFonts w:ascii="Arial" w:hAnsi="Arial" w:cs="Arial"/>
          <w:sz w:val="22"/>
          <w:szCs w:val="22"/>
        </w:rPr>
        <w:t>There is a further intake of four places in the Reception year and additional places available from Year 3 as the children enter the Junior Department.</w:t>
      </w:r>
    </w:p>
    <w:p w:rsidR="002B1B7D" w:rsidRPr="00725E37" w:rsidRDefault="002B1B7D" w:rsidP="002055C7">
      <w:pPr>
        <w:jc w:val="both"/>
        <w:rPr>
          <w:rFonts w:ascii="Arial" w:hAnsi="Arial" w:cs="Arial"/>
          <w:sz w:val="22"/>
          <w:szCs w:val="22"/>
        </w:rPr>
      </w:pPr>
    </w:p>
    <w:p w:rsidR="002B1B7D" w:rsidRPr="00725E37" w:rsidRDefault="002B1B7D" w:rsidP="002055C7">
      <w:pPr>
        <w:jc w:val="both"/>
        <w:rPr>
          <w:rFonts w:ascii="Arial" w:hAnsi="Arial" w:cs="Arial"/>
          <w:sz w:val="22"/>
          <w:szCs w:val="22"/>
        </w:rPr>
      </w:pPr>
      <w:r w:rsidRPr="00725E37">
        <w:rPr>
          <w:rFonts w:ascii="Arial" w:hAnsi="Arial" w:cs="Arial"/>
          <w:sz w:val="22"/>
          <w:szCs w:val="22"/>
        </w:rPr>
        <w:t>In both the Prep. and Junior Departments places are offered subject to a satisfactory preliminary visit and, where a child is already in full-time education, we may ask for a copy of the child’s latest report and any results or background information that may be useful.</w:t>
      </w:r>
    </w:p>
    <w:p w:rsidR="003277E4" w:rsidRPr="00725E37" w:rsidRDefault="003277E4" w:rsidP="002055C7">
      <w:pPr>
        <w:jc w:val="both"/>
        <w:rPr>
          <w:rFonts w:ascii="Arial" w:hAnsi="Arial" w:cs="Arial"/>
          <w:sz w:val="22"/>
          <w:szCs w:val="22"/>
        </w:rPr>
      </w:pPr>
    </w:p>
    <w:p w:rsidR="002B1B7D" w:rsidRPr="00725E37" w:rsidRDefault="00536FD6" w:rsidP="003277E4">
      <w:pPr>
        <w:pStyle w:val="NormalWeb"/>
        <w:shd w:val="clear" w:color="auto" w:fill="FFFFFF"/>
        <w:rPr>
          <w:rFonts w:ascii="Arial" w:hAnsi="Arial" w:cs="Arial"/>
          <w:sz w:val="22"/>
          <w:szCs w:val="22"/>
        </w:rPr>
      </w:pPr>
      <w:r w:rsidRPr="00725E37">
        <w:rPr>
          <w:rFonts w:ascii="Arial" w:hAnsi="Arial" w:cs="Arial"/>
          <w:sz w:val="22"/>
          <w:szCs w:val="22"/>
        </w:rPr>
        <w:t xml:space="preserve">Most siblings join us </w:t>
      </w:r>
      <w:r w:rsidR="003277E4" w:rsidRPr="00725E37">
        <w:rPr>
          <w:rFonts w:ascii="Arial" w:hAnsi="Arial" w:cs="Arial"/>
          <w:sz w:val="22"/>
          <w:szCs w:val="22"/>
        </w:rPr>
        <w:t>at the School.</w:t>
      </w:r>
      <w:r w:rsidRPr="00725E37">
        <w:rPr>
          <w:rFonts w:ascii="Arial" w:hAnsi="Arial" w:cs="Arial"/>
          <w:sz w:val="22"/>
          <w:szCs w:val="22"/>
        </w:rPr>
        <w:t xml:space="preserve"> However, admission is not automatic and there may be occasions where the school judges that a sibling is likely to thrive better in a different academic environment.</w:t>
      </w:r>
    </w:p>
    <w:p w:rsidR="002B1B7D" w:rsidRPr="00725E37" w:rsidRDefault="002B1B7D" w:rsidP="002055C7">
      <w:pPr>
        <w:jc w:val="both"/>
        <w:rPr>
          <w:rFonts w:ascii="Arial" w:hAnsi="Arial" w:cs="Arial"/>
          <w:sz w:val="22"/>
          <w:szCs w:val="22"/>
        </w:rPr>
      </w:pPr>
      <w:r w:rsidRPr="00725E37">
        <w:rPr>
          <w:rFonts w:ascii="Arial" w:hAnsi="Arial" w:cs="Arial"/>
          <w:sz w:val="22"/>
          <w:szCs w:val="22"/>
        </w:rPr>
        <w:t>If we are unable to offer a place</w:t>
      </w:r>
      <w:r w:rsidR="0070403F" w:rsidRPr="00725E37">
        <w:rPr>
          <w:rFonts w:ascii="Arial" w:hAnsi="Arial" w:cs="Arial"/>
          <w:sz w:val="22"/>
          <w:szCs w:val="22"/>
        </w:rPr>
        <w:t xml:space="preserve"> at the School, </w:t>
      </w:r>
      <w:r w:rsidR="00173766" w:rsidRPr="00725E37">
        <w:rPr>
          <w:rFonts w:ascii="Arial" w:hAnsi="Arial" w:cs="Arial"/>
          <w:sz w:val="22"/>
          <w:szCs w:val="22"/>
        </w:rPr>
        <w:t>£</w:t>
      </w:r>
      <w:r w:rsidR="00725E37" w:rsidRPr="00725E37">
        <w:rPr>
          <w:rFonts w:ascii="Arial" w:hAnsi="Arial" w:cs="Arial"/>
          <w:sz w:val="22"/>
          <w:szCs w:val="22"/>
        </w:rPr>
        <w:t>210</w:t>
      </w:r>
      <w:r w:rsidRPr="00725E37">
        <w:rPr>
          <w:rFonts w:ascii="Arial" w:hAnsi="Arial" w:cs="Arial"/>
          <w:sz w:val="22"/>
          <w:szCs w:val="22"/>
        </w:rPr>
        <w:t xml:space="preserve"> of the Registration</w:t>
      </w:r>
      <w:r w:rsidR="003E67C5" w:rsidRPr="00725E37">
        <w:rPr>
          <w:rFonts w:ascii="Arial" w:hAnsi="Arial" w:cs="Arial"/>
          <w:sz w:val="22"/>
          <w:szCs w:val="22"/>
        </w:rPr>
        <w:t xml:space="preserve"> and Assessment</w:t>
      </w:r>
      <w:r w:rsidRPr="00725E37">
        <w:rPr>
          <w:rFonts w:ascii="Arial" w:hAnsi="Arial" w:cs="Arial"/>
          <w:sz w:val="22"/>
          <w:szCs w:val="22"/>
        </w:rPr>
        <w:t xml:space="preserve"> Fee </w:t>
      </w:r>
      <w:r w:rsidR="0070403F" w:rsidRPr="00725E37">
        <w:rPr>
          <w:rFonts w:ascii="Arial" w:hAnsi="Arial" w:cs="Arial"/>
          <w:sz w:val="22"/>
          <w:szCs w:val="22"/>
        </w:rPr>
        <w:t>will</w:t>
      </w:r>
      <w:r w:rsidRPr="00725E37">
        <w:rPr>
          <w:rFonts w:ascii="Arial" w:hAnsi="Arial" w:cs="Arial"/>
          <w:sz w:val="22"/>
          <w:szCs w:val="22"/>
        </w:rPr>
        <w:t xml:space="preserve"> be refundable.</w:t>
      </w:r>
      <w:r w:rsidR="00C224ED" w:rsidRPr="00725E37">
        <w:rPr>
          <w:rFonts w:ascii="Arial" w:hAnsi="Arial" w:cs="Arial"/>
          <w:sz w:val="22"/>
          <w:szCs w:val="22"/>
        </w:rPr>
        <w:t xml:space="preserve"> </w:t>
      </w:r>
      <w:r w:rsidR="00173766" w:rsidRPr="00725E37">
        <w:rPr>
          <w:rFonts w:ascii="Arial" w:hAnsi="Arial" w:cs="Arial"/>
          <w:sz w:val="22"/>
          <w:szCs w:val="22"/>
        </w:rPr>
        <w:t>£</w:t>
      </w:r>
      <w:r w:rsidR="00725E37" w:rsidRPr="00725E37">
        <w:rPr>
          <w:rFonts w:ascii="Arial" w:hAnsi="Arial" w:cs="Arial"/>
          <w:sz w:val="22"/>
          <w:szCs w:val="22"/>
        </w:rPr>
        <w:t>90</w:t>
      </w:r>
      <w:r w:rsidR="00C224ED" w:rsidRPr="00725E37">
        <w:rPr>
          <w:rFonts w:ascii="Arial" w:hAnsi="Arial" w:cs="Arial"/>
          <w:sz w:val="22"/>
          <w:szCs w:val="22"/>
        </w:rPr>
        <w:t xml:space="preserve"> of the Registration </w:t>
      </w:r>
      <w:r w:rsidR="003E67C5" w:rsidRPr="00725E37">
        <w:rPr>
          <w:rFonts w:ascii="Arial" w:hAnsi="Arial" w:cs="Arial"/>
          <w:sz w:val="22"/>
          <w:szCs w:val="22"/>
        </w:rPr>
        <w:t xml:space="preserve">and Assessment </w:t>
      </w:r>
      <w:r w:rsidR="00C224ED" w:rsidRPr="00725E37">
        <w:rPr>
          <w:rFonts w:ascii="Arial" w:hAnsi="Arial" w:cs="Arial"/>
          <w:sz w:val="22"/>
          <w:szCs w:val="22"/>
        </w:rPr>
        <w:t xml:space="preserve">Fee will be retained by the School for the costs in administrating parents’ dealings with the School. </w:t>
      </w:r>
    </w:p>
    <w:p w:rsidR="0008514D" w:rsidRPr="00725E37" w:rsidRDefault="0008514D" w:rsidP="002055C7">
      <w:pPr>
        <w:jc w:val="both"/>
        <w:rPr>
          <w:rFonts w:ascii="Arial" w:hAnsi="Arial" w:cs="Arial"/>
          <w:sz w:val="22"/>
          <w:szCs w:val="22"/>
        </w:rPr>
      </w:pPr>
    </w:p>
    <w:p w:rsidR="007E0D05" w:rsidRPr="00725E37" w:rsidRDefault="007E0D05" w:rsidP="00FA6F92">
      <w:pPr>
        <w:ind w:right="-472"/>
        <w:rPr>
          <w:rFonts w:ascii="Arial" w:hAnsi="Arial" w:cs="Arial"/>
          <w:sz w:val="22"/>
          <w:szCs w:val="22"/>
        </w:rPr>
      </w:pPr>
      <w:r w:rsidRPr="00725E37">
        <w:rPr>
          <w:rFonts w:ascii="Arial" w:hAnsi="Arial" w:cs="Arial"/>
          <w:sz w:val="22"/>
          <w:szCs w:val="22"/>
          <w:u w:val="single"/>
        </w:rPr>
        <w:t>Please note</w:t>
      </w:r>
      <w:r w:rsidRPr="00725E37">
        <w:rPr>
          <w:rFonts w:ascii="Arial" w:hAnsi="Arial" w:cs="Arial"/>
          <w:sz w:val="22"/>
          <w:szCs w:val="22"/>
        </w:rPr>
        <w:t xml:space="preserve">: </w:t>
      </w:r>
      <w:bookmarkStart w:id="0" w:name="_GoBack"/>
      <w:r w:rsidRPr="00725E37">
        <w:rPr>
          <w:rFonts w:ascii="Arial" w:hAnsi="Arial" w:cs="Arial"/>
          <w:sz w:val="22"/>
          <w:szCs w:val="22"/>
        </w:rPr>
        <w:t>£</w:t>
      </w:r>
      <w:bookmarkEnd w:id="0"/>
      <w:r w:rsidR="00725E37" w:rsidRPr="00725E37">
        <w:rPr>
          <w:rFonts w:ascii="Arial" w:hAnsi="Arial" w:cs="Arial"/>
          <w:sz w:val="22"/>
          <w:szCs w:val="22"/>
        </w:rPr>
        <w:t>90</w:t>
      </w:r>
      <w:r w:rsidRPr="00725E37">
        <w:rPr>
          <w:rFonts w:ascii="Arial" w:hAnsi="Arial" w:cs="Arial"/>
          <w:sz w:val="22"/>
          <w:szCs w:val="22"/>
        </w:rPr>
        <w:t xml:space="preserve"> of the Registration and Assessment Fee is non-refundable (even if an offer of a place is not made) and is always retained by the School for administration costs. Should an offer of a place be made, £</w:t>
      </w:r>
      <w:r w:rsidR="00725E37" w:rsidRPr="00725E37">
        <w:rPr>
          <w:rFonts w:ascii="Arial" w:hAnsi="Arial" w:cs="Arial"/>
          <w:sz w:val="22"/>
          <w:szCs w:val="22"/>
        </w:rPr>
        <w:t>210</w:t>
      </w:r>
      <w:r w:rsidRPr="00725E37">
        <w:rPr>
          <w:rFonts w:ascii="Arial" w:hAnsi="Arial" w:cs="Arial"/>
          <w:sz w:val="22"/>
          <w:szCs w:val="22"/>
        </w:rPr>
        <w:t xml:space="preserve"> of the Registration and Assessment Fee will be retained by the School as a deposit and set against the first term’s fees.  If we are unable to offer a place, £</w:t>
      </w:r>
      <w:r w:rsidR="00725E37" w:rsidRPr="00725E37">
        <w:rPr>
          <w:rFonts w:ascii="Arial" w:hAnsi="Arial" w:cs="Arial"/>
          <w:sz w:val="22"/>
          <w:szCs w:val="22"/>
        </w:rPr>
        <w:t>210</w:t>
      </w:r>
      <w:r w:rsidRPr="00725E37">
        <w:rPr>
          <w:rFonts w:ascii="Arial" w:hAnsi="Arial" w:cs="Arial"/>
          <w:sz w:val="22"/>
          <w:szCs w:val="22"/>
        </w:rPr>
        <w:t xml:space="preserve"> of the Registration and Assessment Fee will be refundable. If we do offer a place, but it is not accepted by you, £</w:t>
      </w:r>
      <w:r w:rsidR="00725E37" w:rsidRPr="00725E37">
        <w:rPr>
          <w:rFonts w:ascii="Arial" w:hAnsi="Arial" w:cs="Arial"/>
          <w:sz w:val="22"/>
          <w:szCs w:val="22"/>
        </w:rPr>
        <w:t xml:space="preserve">210 </w:t>
      </w:r>
      <w:r w:rsidRPr="00725E37">
        <w:rPr>
          <w:rFonts w:ascii="Arial" w:hAnsi="Arial" w:cs="Arial"/>
          <w:sz w:val="22"/>
          <w:szCs w:val="22"/>
        </w:rPr>
        <w:t xml:space="preserve">of the Registration and Assessment Fee will be non-refundable. </w:t>
      </w:r>
    </w:p>
    <w:p w:rsidR="007E0D05" w:rsidRPr="00725E37" w:rsidRDefault="007E0D05" w:rsidP="00FA6F92">
      <w:pPr>
        <w:jc w:val="both"/>
        <w:rPr>
          <w:rFonts w:ascii="Arial" w:hAnsi="Arial" w:cs="Arial"/>
          <w:sz w:val="22"/>
          <w:szCs w:val="22"/>
        </w:rPr>
      </w:pPr>
    </w:p>
    <w:p w:rsidR="002B1B7D" w:rsidRPr="00725E37" w:rsidRDefault="002B1B7D" w:rsidP="002055C7">
      <w:pPr>
        <w:jc w:val="both"/>
        <w:rPr>
          <w:rFonts w:ascii="Arial" w:hAnsi="Arial" w:cs="Arial"/>
          <w:sz w:val="22"/>
          <w:szCs w:val="22"/>
        </w:rPr>
      </w:pPr>
      <w:r w:rsidRPr="00725E37">
        <w:rPr>
          <w:rFonts w:ascii="Arial" w:hAnsi="Arial" w:cs="Arial"/>
          <w:sz w:val="22"/>
          <w:szCs w:val="22"/>
        </w:rPr>
        <w:t xml:space="preserve">Any information the School holds will be </w:t>
      </w:r>
      <w:r w:rsidR="005E0FA2" w:rsidRPr="00725E37">
        <w:rPr>
          <w:rFonts w:ascii="Arial" w:hAnsi="Arial" w:cs="Arial"/>
          <w:sz w:val="22"/>
          <w:szCs w:val="22"/>
        </w:rPr>
        <w:t>held</w:t>
      </w:r>
      <w:r w:rsidRPr="00725E37">
        <w:rPr>
          <w:rFonts w:ascii="Arial" w:hAnsi="Arial" w:cs="Arial"/>
          <w:sz w:val="22"/>
          <w:szCs w:val="22"/>
        </w:rPr>
        <w:t xml:space="preserve"> in accordance with the </w:t>
      </w:r>
      <w:r w:rsidR="00D76149" w:rsidRPr="00725E37">
        <w:rPr>
          <w:rFonts w:ascii="Arial" w:hAnsi="Arial" w:cs="Arial"/>
          <w:sz w:val="22"/>
          <w:szCs w:val="22"/>
        </w:rPr>
        <w:t>applicable data protection law</w:t>
      </w:r>
      <w:r w:rsidRPr="00725E37">
        <w:rPr>
          <w:rFonts w:ascii="Arial" w:hAnsi="Arial" w:cs="Arial"/>
          <w:sz w:val="22"/>
          <w:szCs w:val="22"/>
        </w:rPr>
        <w:t>.  The School operates an Equal Opportunities Policy.</w:t>
      </w:r>
    </w:p>
    <w:p w:rsidR="002B1B7D" w:rsidRPr="00725E37" w:rsidRDefault="002B1B7D" w:rsidP="002055C7">
      <w:pPr>
        <w:jc w:val="both"/>
        <w:rPr>
          <w:rFonts w:ascii="Arial" w:hAnsi="Arial" w:cs="Arial"/>
          <w:sz w:val="22"/>
          <w:szCs w:val="22"/>
        </w:rPr>
      </w:pPr>
    </w:p>
    <w:p w:rsidR="002B1B7D" w:rsidRPr="00725E37" w:rsidRDefault="002B1B7D" w:rsidP="002055C7">
      <w:pPr>
        <w:jc w:val="both"/>
        <w:rPr>
          <w:rFonts w:ascii="Arial" w:hAnsi="Arial" w:cs="Arial"/>
          <w:b/>
          <w:sz w:val="22"/>
          <w:szCs w:val="22"/>
        </w:rPr>
      </w:pPr>
      <w:r w:rsidRPr="00725E37">
        <w:rPr>
          <w:rFonts w:ascii="Arial" w:hAnsi="Arial" w:cs="Arial"/>
          <w:b/>
          <w:sz w:val="22"/>
          <w:szCs w:val="22"/>
        </w:rPr>
        <w:t xml:space="preserve">Acceptance </w:t>
      </w:r>
    </w:p>
    <w:p w:rsidR="002B1B7D" w:rsidRPr="00725E37" w:rsidRDefault="002B1B7D" w:rsidP="002055C7">
      <w:pPr>
        <w:jc w:val="both"/>
        <w:rPr>
          <w:rFonts w:ascii="Arial" w:hAnsi="Arial" w:cs="Arial"/>
          <w:sz w:val="22"/>
          <w:szCs w:val="22"/>
        </w:rPr>
      </w:pPr>
    </w:p>
    <w:p w:rsidR="002B1B7D" w:rsidRPr="00725E37" w:rsidRDefault="002B1B7D" w:rsidP="002055C7">
      <w:pPr>
        <w:jc w:val="both"/>
        <w:rPr>
          <w:rFonts w:ascii="Arial" w:hAnsi="Arial" w:cs="Arial"/>
          <w:sz w:val="22"/>
          <w:szCs w:val="22"/>
        </w:rPr>
      </w:pPr>
      <w:r w:rsidRPr="00725E37">
        <w:rPr>
          <w:rFonts w:ascii="Arial" w:hAnsi="Arial" w:cs="Arial"/>
          <w:sz w:val="22"/>
          <w:szCs w:val="22"/>
        </w:rPr>
        <w:t>Once the offer of a place has been accepted a Form of Acceptance should be completed, thereby agreeing to the School’s Terms and Conditions as detailed in the Parent / School Contract</w:t>
      </w:r>
      <w:r w:rsidR="00C146A7" w:rsidRPr="00725E37">
        <w:rPr>
          <w:rFonts w:ascii="Arial" w:hAnsi="Arial" w:cs="Arial"/>
          <w:sz w:val="22"/>
          <w:szCs w:val="22"/>
        </w:rPr>
        <w:t xml:space="preserve"> together with the School retaining </w:t>
      </w:r>
      <w:r w:rsidR="00173766" w:rsidRPr="00725E37">
        <w:rPr>
          <w:rFonts w:ascii="Arial" w:hAnsi="Arial" w:cs="Arial"/>
          <w:sz w:val="22"/>
          <w:szCs w:val="22"/>
        </w:rPr>
        <w:t>£</w:t>
      </w:r>
      <w:r w:rsidR="00725E37">
        <w:rPr>
          <w:rFonts w:ascii="Arial" w:hAnsi="Arial" w:cs="Arial"/>
          <w:sz w:val="22"/>
          <w:szCs w:val="22"/>
        </w:rPr>
        <w:t xml:space="preserve">210 </w:t>
      </w:r>
      <w:r w:rsidR="00C146A7" w:rsidRPr="00725E37">
        <w:rPr>
          <w:rFonts w:ascii="Arial" w:hAnsi="Arial" w:cs="Arial"/>
          <w:sz w:val="22"/>
          <w:szCs w:val="22"/>
        </w:rPr>
        <w:t>of the Registration</w:t>
      </w:r>
      <w:r w:rsidR="003E67C5" w:rsidRPr="00725E37">
        <w:rPr>
          <w:rFonts w:ascii="Arial" w:hAnsi="Arial" w:cs="Arial"/>
          <w:sz w:val="22"/>
          <w:szCs w:val="22"/>
        </w:rPr>
        <w:t xml:space="preserve"> and Assessment</w:t>
      </w:r>
      <w:r w:rsidR="00C146A7" w:rsidRPr="00725E37">
        <w:rPr>
          <w:rFonts w:ascii="Arial" w:hAnsi="Arial" w:cs="Arial"/>
          <w:sz w:val="22"/>
          <w:szCs w:val="22"/>
        </w:rPr>
        <w:t xml:space="preserve"> Fee as a deposit</w:t>
      </w:r>
      <w:r w:rsidRPr="00725E37">
        <w:rPr>
          <w:rFonts w:ascii="Arial" w:hAnsi="Arial" w:cs="Arial"/>
          <w:sz w:val="22"/>
          <w:szCs w:val="22"/>
        </w:rPr>
        <w:t xml:space="preserve">.  This, </w:t>
      </w:r>
      <w:r w:rsidR="00C146A7" w:rsidRPr="00725E37">
        <w:rPr>
          <w:rFonts w:ascii="Arial" w:hAnsi="Arial" w:cs="Arial"/>
          <w:sz w:val="22"/>
          <w:szCs w:val="22"/>
        </w:rPr>
        <w:t>along</w:t>
      </w:r>
      <w:r w:rsidRPr="00725E37">
        <w:rPr>
          <w:rFonts w:ascii="Arial" w:hAnsi="Arial" w:cs="Arial"/>
          <w:sz w:val="22"/>
          <w:szCs w:val="22"/>
        </w:rPr>
        <w:t xml:space="preserve"> with other admission forms, including information regarding any medical conditions, allergies, disabilities and special educational needs, must be returned to the Head’s PA.  It is important we have this information to establish that a pupil’s needs can be met.</w:t>
      </w:r>
    </w:p>
    <w:p w:rsidR="002B1B7D" w:rsidRPr="00725E37" w:rsidRDefault="002B1B7D" w:rsidP="002055C7">
      <w:pPr>
        <w:jc w:val="both"/>
        <w:rPr>
          <w:rFonts w:ascii="Arial" w:hAnsi="Arial" w:cs="Arial"/>
          <w:sz w:val="22"/>
          <w:szCs w:val="22"/>
        </w:rPr>
      </w:pPr>
    </w:p>
    <w:p w:rsidR="002B1B7D" w:rsidRPr="00725E37" w:rsidRDefault="002B1B7D" w:rsidP="002055C7">
      <w:pPr>
        <w:jc w:val="both"/>
        <w:rPr>
          <w:rFonts w:ascii="Arial" w:hAnsi="Arial" w:cs="Arial"/>
          <w:sz w:val="22"/>
          <w:szCs w:val="22"/>
        </w:rPr>
      </w:pPr>
      <w:r w:rsidRPr="00725E37">
        <w:rPr>
          <w:rFonts w:ascii="Arial" w:hAnsi="Arial" w:cs="Arial"/>
          <w:sz w:val="22"/>
          <w:szCs w:val="22"/>
        </w:rPr>
        <w:t xml:space="preserve">By way of standard procedure, the School </w:t>
      </w:r>
      <w:r w:rsidR="00FC3D6E" w:rsidRPr="00725E37">
        <w:rPr>
          <w:rFonts w:ascii="Arial" w:hAnsi="Arial" w:cs="Arial"/>
          <w:sz w:val="22"/>
          <w:szCs w:val="22"/>
        </w:rPr>
        <w:t>will</w:t>
      </w:r>
      <w:r w:rsidRPr="00725E37">
        <w:rPr>
          <w:rFonts w:ascii="Arial" w:hAnsi="Arial" w:cs="Arial"/>
          <w:sz w:val="22"/>
          <w:szCs w:val="22"/>
        </w:rPr>
        <w:t xml:space="preserve"> request information on a child from their previous school and take such advice as appropriate.</w:t>
      </w:r>
    </w:p>
    <w:p w:rsidR="002B1B7D" w:rsidRPr="00725E37" w:rsidRDefault="002B1B7D" w:rsidP="002055C7">
      <w:pPr>
        <w:jc w:val="both"/>
        <w:rPr>
          <w:rFonts w:ascii="Arial" w:hAnsi="Arial" w:cs="Arial"/>
          <w:sz w:val="22"/>
          <w:szCs w:val="22"/>
        </w:rPr>
      </w:pPr>
    </w:p>
    <w:p w:rsidR="002B1B7D" w:rsidRPr="00725E37" w:rsidRDefault="002B1B7D" w:rsidP="002055C7">
      <w:pPr>
        <w:jc w:val="both"/>
        <w:rPr>
          <w:rFonts w:ascii="Arial" w:hAnsi="Arial" w:cs="Arial"/>
          <w:sz w:val="22"/>
          <w:szCs w:val="22"/>
        </w:rPr>
      </w:pPr>
      <w:r w:rsidRPr="00725E37">
        <w:rPr>
          <w:rFonts w:ascii="Arial" w:hAnsi="Arial" w:cs="Arial"/>
          <w:sz w:val="22"/>
          <w:szCs w:val="22"/>
        </w:rPr>
        <w:t>All information will be treated with the utmost confidence and will only be disclosed</w:t>
      </w:r>
      <w:r w:rsidR="00187ADD" w:rsidRPr="00725E37">
        <w:rPr>
          <w:rFonts w:ascii="Arial" w:hAnsi="Arial" w:cs="Arial"/>
          <w:sz w:val="22"/>
          <w:szCs w:val="22"/>
        </w:rPr>
        <w:t xml:space="preserve"> to members of staff</w:t>
      </w:r>
      <w:r w:rsidRPr="00725E37">
        <w:rPr>
          <w:rFonts w:ascii="Arial" w:hAnsi="Arial" w:cs="Arial"/>
          <w:sz w:val="22"/>
          <w:szCs w:val="22"/>
        </w:rPr>
        <w:t xml:space="preserve"> if that information has a direct bearing on safety or the provision of an appropriate education.</w:t>
      </w:r>
    </w:p>
    <w:p w:rsidR="002B1B7D" w:rsidRPr="00725E37" w:rsidRDefault="002B1B7D" w:rsidP="002055C7">
      <w:pPr>
        <w:jc w:val="both"/>
        <w:rPr>
          <w:rFonts w:ascii="Arial" w:hAnsi="Arial" w:cs="Arial"/>
          <w:sz w:val="22"/>
          <w:szCs w:val="22"/>
        </w:rPr>
      </w:pPr>
    </w:p>
    <w:p w:rsidR="00FC3D6E" w:rsidRPr="00725E37" w:rsidRDefault="00FC3D6E" w:rsidP="002055C7">
      <w:pPr>
        <w:jc w:val="both"/>
        <w:rPr>
          <w:rFonts w:ascii="Arial" w:hAnsi="Arial" w:cs="Arial"/>
          <w:b/>
          <w:sz w:val="22"/>
          <w:szCs w:val="22"/>
        </w:rPr>
      </w:pPr>
      <w:r w:rsidRPr="00725E37">
        <w:rPr>
          <w:rFonts w:ascii="Arial" w:hAnsi="Arial" w:cs="Arial"/>
          <w:b/>
          <w:sz w:val="22"/>
          <w:szCs w:val="22"/>
        </w:rPr>
        <w:t>Birth Certificate</w:t>
      </w:r>
    </w:p>
    <w:p w:rsidR="00FC3D6E" w:rsidRPr="00725E37" w:rsidRDefault="00FC3D6E" w:rsidP="002055C7">
      <w:pPr>
        <w:jc w:val="both"/>
        <w:rPr>
          <w:rFonts w:ascii="Arial" w:hAnsi="Arial" w:cs="Arial"/>
          <w:b/>
          <w:sz w:val="22"/>
          <w:szCs w:val="22"/>
        </w:rPr>
      </w:pPr>
    </w:p>
    <w:p w:rsidR="00FC3D6E" w:rsidRPr="00725E37" w:rsidRDefault="00FC3D6E" w:rsidP="002055C7">
      <w:pPr>
        <w:jc w:val="both"/>
        <w:rPr>
          <w:rFonts w:ascii="Arial" w:hAnsi="Arial" w:cs="Arial"/>
          <w:sz w:val="22"/>
          <w:szCs w:val="22"/>
        </w:rPr>
      </w:pPr>
      <w:r w:rsidRPr="00725E37">
        <w:rPr>
          <w:rFonts w:ascii="Arial" w:hAnsi="Arial" w:cs="Arial"/>
          <w:sz w:val="22"/>
          <w:szCs w:val="22"/>
        </w:rPr>
        <w:t>A copy of the pupil</w:t>
      </w:r>
      <w:r w:rsidR="00750E4B" w:rsidRPr="00725E37">
        <w:rPr>
          <w:rFonts w:ascii="Arial" w:hAnsi="Arial" w:cs="Arial"/>
          <w:sz w:val="22"/>
          <w:szCs w:val="22"/>
        </w:rPr>
        <w:t>’</w:t>
      </w:r>
      <w:r w:rsidRPr="00725E37">
        <w:rPr>
          <w:rFonts w:ascii="Arial" w:hAnsi="Arial" w:cs="Arial"/>
          <w:sz w:val="22"/>
          <w:szCs w:val="22"/>
        </w:rPr>
        <w:t xml:space="preserve">s birth certificate will be required by the School when registration forms are completed. </w:t>
      </w:r>
    </w:p>
    <w:p w:rsidR="00FC3D6E" w:rsidRPr="00725E37" w:rsidRDefault="00FC3D6E" w:rsidP="002055C7">
      <w:pPr>
        <w:jc w:val="both"/>
        <w:rPr>
          <w:rFonts w:ascii="Arial" w:hAnsi="Arial" w:cs="Arial"/>
          <w:b/>
          <w:sz w:val="22"/>
          <w:szCs w:val="22"/>
        </w:rPr>
      </w:pPr>
    </w:p>
    <w:p w:rsidR="002B1B7D" w:rsidRPr="00725E37" w:rsidRDefault="002B1B7D" w:rsidP="002055C7">
      <w:pPr>
        <w:jc w:val="both"/>
        <w:rPr>
          <w:rFonts w:ascii="Arial" w:hAnsi="Arial" w:cs="Arial"/>
          <w:b/>
          <w:sz w:val="22"/>
          <w:szCs w:val="22"/>
        </w:rPr>
      </w:pPr>
      <w:r w:rsidRPr="00725E37">
        <w:rPr>
          <w:rFonts w:ascii="Arial" w:hAnsi="Arial" w:cs="Arial"/>
          <w:b/>
          <w:sz w:val="22"/>
          <w:szCs w:val="22"/>
        </w:rPr>
        <w:t>Cancellation of a Place</w:t>
      </w:r>
    </w:p>
    <w:p w:rsidR="002B1B7D" w:rsidRPr="00725E37" w:rsidRDefault="002B1B7D" w:rsidP="002055C7">
      <w:pPr>
        <w:jc w:val="both"/>
        <w:rPr>
          <w:rFonts w:ascii="Arial" w:hAnsi="Arial" w:cs="Arial"/>
          <w:b/>
          <w:sz w:val="22"/>
          <w:szCs w:val="22"/>
        </w:rPr>
      </w:pPr>
    </w:p>
    <w:p w:rsidR="002B1B7D" w:rsidRPr="00725E37" w:rsidRDefault="00DB1CB3" w:rsidP="002055C7">
      <w:pPr>
        <w:jc w:val="both"/>
        <w:rPr>
          <w:rFonts w:ascii="Arial" w:hAnsi="Arial" w:cs="Arial"/>
          <w:sz w:val="22"/>
          <w:szCs w:val="22"/>
        </w:rPr>
      </w:pPr>
      <w:r w:rsidRPr="00725E37">
        <w:rPr>
          <w:rFonts w:ascii="Arial" w:hAnsi="Arial" w:cs="Arial"/>
          <w:sz w:val="22"/>
          <w:szCs w:val="22"/>
        </w:rPr>
        <w:t>Parents are required to give a term’s notice if they</w:t>
      </w:r>
      <w:r w:rsidR="002B1B7D" w:rsidRPr="00725E37">
        <w:rPr>
          <w:rFonts w:ascii="Arial" w:hAnsi="Arial" w:cs="Arial"/>
          <w:sz w:val="22"/>
          <w:szCs w:val="22"/>
        </w:rPr>
        <w:t xml:space="preserve"> wish to cancel their acceptance of a place </w:t>
      </w:r>
      <w:r w:rsidRPr="00725E37">
        <w:rPr>
          <w:rFonts w:ascii="Arial" w:hAnsi="Arial" w:cs="Arial"/>
          <w:sz w:val="22"/>
          <w:szCs w:val="22"/>
        </w:rPr>
        <w:t xml:space="preserve">before their child starts at the </w:t>
      </w:r>
      <w:r w:rsidR="00E05B04" w:rsidRPr="00725E37">
        <w:rPr>
          <w:rFonts w:ascii="Arial" w:hAnsi="Arial" w:cs="Arial"/>
          <w:sz w:val="22"/>
          <w:szCs w:val="22"/>
        </w:rPr>
        <w:t>School</w:t>
      </w:r>
      <w:r w:rsidRPr="00725E37">
        <w:rPr>
          <w:rFonts w:ascii="Arial" w:hAnsi="Arial" w:cs="Arial"/>
          <w:sz w:val="22"/>
          <w:szCs w:val="22"/>
        </w:rPr>
        <w:t>.</w:t>
      </w:r>
      <w:r w:rsidR="00167744" w:rsidRPr="00725E37">
        <w:rPr>
          <w:rFonts w:ascii="Arial" w:hAnsi="Arial" w:cs="Arial"/>
          <w:sz w:val="22"/>
          <w:szCs w:val="22"/>
        </w:rPr>
        <w:t xml:space="preserve"> </w:t>
      </w:r>
      <w:r w:rsidRPr="00725E37">
        <w:rPr>
          <w:rFonts w:ascii="Arial" w:hAnsi="Arial" w:cs="Arial"/>
          <w:sz w:val="22"/>
          <w:szCs w:val="22"/>
        </w:rPr>
        <w:t>Where a term’s notice is not given</w:t>
      </w:r>
      <w:r w:rsidR="002B1B7D" w:rsidRPr="00725E37">
        <w:rPr>
          <w:rFonts w:ascii="Arial" w:hAnsi="Arial" w:cs="Arial"/>
          <w:sz w:val="22"/>
          <w:szCs w:val="22"/>
        </w:rPr>
        <w:t xml:space="preserve">, a term’s fees </w:t>
      </w:r>
      <w:r w:rsidRPr="00725E37">
        <w:rPr>
          <w:rFonts w:ascii="Arial" w:hAnsi="Arial" w:cs="Arial"/>
          <w:sz w:val="22"/>
          <w:szCs w:val="22"/>
        </w:rPr>
        <w:t xml:space="preserve">will </w:t>
      </w:r>
      <w:r w:rsidR="002B1B7D" w:rsidRPr="00725E37">
        <w:rPr>
          <w:rFonts w:ascii="Arial" w:hAnsi="Arial" w:cs="Arial"/>
          <w:sz w:val="22"/>
          <w:szCs w:val="22"/>
        </w:rPr>
        <w:t xml:space="preserve">be payable </w:t>
      </w:r>
      <w:r w:rsidRPr="00725E37">
        <w:rPr>
          <w:rFonts w:ascii="Arial" w:hAnsi="Arial" w:cs="Arial"/>
          <w:sz w:val="22"/>
          <w:szCs w:val="22"/>
        </w:rPr>
        <w:t xml:space="preserve">less </w:t>
      </w:r>
      <w:r w:rsidR="00173766" w:rsidRPr="00725E37">
        <w:rPr>
          <w:rFonts w:ascii="Arial" w:hAnsi="Arial" w:cs="Arial"/>
          <w:sz w:val="22"/>
          <w:szCs w:val="22"/>
        </w:rPr>
        <w:t>£</w:t>
      </w:r>
      <w:r w:rsidR="00725E37">
        <w:rPr>
          <w:rFonts w:ascii="Arial" w:hAnsi="Arial" w:cs="Arial"/>
          <w:sz w:val="22"/>
          <w:szCs w:val="22"/>
        </w:rPr>
        <w:t>210</w:t>
      </w:r>
      <w:r w:rsidR="00173766" w:rsidRPr="00725E37">
        <w:rPr>
          <w:rFonts w:ascii="Arial" w:hAnsi="Arial" w:cs="Arial"/>
          <w:sz w:val="22"/>
          <w:szCs w:val="22"/>
        </w:rPr>
        <w:t xml:space="preserve"> of </w:t>
      </w:r>
      <w:r w:rsidRPr="00725E37">
        <w:rPr>
          <w:rFonts w:ascii="Arial" w:hAnsi="Arial" w:cs="Arial"/>
          <w:sz w:val="22"/>
          <w:szCs w:val="22"/>
        </w:rPr>
        <w:t xml:space="preserve">the </w:t>
      </w:r>
      <w:r w:rsidR="005E0FA2" w:rsidRPr="00725E37">
        <w:rPr>
          <w:rFonts w:ascii="Arial" w:hAnsi="Arial" w:cs="Arial"/>
          <w:sz w:val="22"/>
          <w:szCs w:val="22"/>
        </w:rPr>
        <w:t>Registration</w:t>
      </w:r>
      <w:r w:rsidR="003E67C5" w:rsidRPr="00725E37">
        <w:rPr>
          <w:rFonts w:ascii="Arial" w:hAnsi="Arial" w:cs="Arial"/>
          <w:sz w:val="22"/>
          <w:szCs w:val="22"/>
        </w:rPr>
        <w:t xml:space="preserve"> and Assessment</w:t>
      </w:r>
      <w:r w:rsidR="005E0FA2" w:rsidRPr="00725E37">
        <w:rPr>
          <w:rFonts w:ascii="Arial" w:hAnsi="Arial" w:cs="Arial"/>
          <w:sz w:val="22"/>
          <w:szCs w:val="22"/>
        </w:rPr>
        <w:t xml:space="preserve"> Fee</w:t>
      </w:r>
      <w:r w:rsidR="002B1B7D" w:rsidRPr="00725E37">
        <w:rPr>
          <w:rFonts w:ascii="Arial" w:hAnsi="Arial" w:cs="Arial"/>
          <w:sz w:val="22"/>
          <w:szCs w:val="22"/>
        </w:rPr>
        <w:t xml:space="preserve">. Parents who cancel their acceptance </w:t>
      </w:r>
      <w:r w:rsidRPr="00725E37">
        <w:rPr>
          <w:rFonts w:ascii="Arial" w:hAnsi="Arial" w:cs="Arial"/>
          <w:sz w:val="22"/>
          <w:szCs w:val="22"/>
        </w:rPr>
        <w:t>with</w:t>
      </w:r>
      <w:r w:rsidR="002B1B7D" w:rsidRPr="00725E37">
        <w:rPr>
          <w:rFonts w:ascii="Arial" w:hAnsi="Arial" w:cs="Arial"/>
          <w:sz w:val="22"/>
          <w:szCs w:val="22"/>
        </w:rPr>
        <w:t xml:space="preserve"> a term’s notice will not be required to pay fees in lieu of notice, but </w:t>
      </w:r>
      <w:r w:rsidR="00C146A7" w:rsidRPr="00725E37">
        <w:rPr>
          <w:rFonts w:ascii="Arial" w:hAnsi="Arial" w:cs="Arial"/>
          <w:sz w:val="22"/>
          <w:szCs w:val="22"/>
        </w:rPr>
        <w:t xml:space="preserve">the </w:t>
      </w:r>
      <w:r w:rsidR="0069209F" w:rsidRPr="00725E37">
        <w:rPr>
          <w:rFonts w:ascii="Arial" w:hAnsi="Arial" w:cs="Arial"/>
          <w:sz w:val="22"/>
          <w:szCs w:val="22"/>
        </w:rPr>
        <w:t xml:space="preserve">Registration </w:t>
      </w:r>
      <w:r w:rsidR="00D76149" w:rsidRPr="00725E37">
        <w:rPr>
          <w:rFonts w:ascii="Arial" w:hAnsi="Arial" w:cs="Arial"/>
          <w:sz w:val="22"/>
          <w:szCs w:val="22"/>
        </w:rPr>
        <w:t xml:space="preserve">and Assessment </w:t>
      </w:r>
      <w:r w:rsidR="0069209F" w:rsidRPr="00725E37">
        <w:rPr>
          <w:rFonts w:ascii="Arial" w:hAnsi="Arial" w:cs="Arial"/>
          <w:sz w:val="22"/>
          <w:szCs w:val="22"/>
        </w:rPr>
        <w:t>Fee</w:t>
      </w:r>
      <w:r w:rsidR="00C146A7" w:rsidRPr="00725E37">
        <w:rPr>
          <w:rFonts w:ascii="Arial" w:hAnsi="Arial" w:cs="Arial"/>
          <w:sz w:val="22"/>
          <w:szCs w:val="22"/>
        </w:rPr>
        <w:t xml:space="preserve"> </w:t>
      </w:r>
      <w:r w:rsidRPr="00725E37">
        <w:rPr>
          <w:rFonts w:ascii="Arial" w:hAnsi="Arial" w:cs="Arial"/>
          <w:sz w:val="22"/>
          <w:szCs w:val="22"/>
        </w:rPr>
        <w:t>will</w:t>
      </w:r>
      <w:r w:rsidR="002B1B7D" w:rsidRPr="00725E37">
        <w:rPr>
          <w:rFonts w:ascii="Arial" w:hAnsi="Arial" w:cs="Arial"/>
          <w:sz w:val="22"/>
          <w:szCs w:val="22"/>
        </w:rPr>
        <w:t xml:space="preserve"> be retained by the </w:t>
      </w:r>
      <w:r w:rsidR="00750E4B" w:rsidRPr="00725E37">
        <w:rPr>
          <w:rFonts w:ascii="Arial" w:hAnsi="Arial" w:cs="Arial"/>
          <w:sz w:val="22"/>
          <w:szCs w:val="22"/>
        </w:rPr>
        <w:t>S</w:t>
      </w:r>
      <w:r w:rsidR="002B1B7D" w:rsidRPr="00725E37">
        <w:rPr>
          <w:rFonts w:ascii="Arial" w:hAnsi="Arial" w:cs="Arial"/>
          <w:sz w:val="22"/>
          <w:szCs w:val="22"/>
        </w:rPr>
        <w:t xml:space="preserve">chool. </w:t>
      </w:r>
    </w:p>
    <w:p w:rsidR="002B1B7D" w:rsidRPr="00725E37" w:rsidRDefault="002B1B7D" w:rsidP="002055C7">
      <w:pPr>
        <w:jc w:val="both"/>
        <w:rPr>
          <w:rFonts w:ascii="Arial" w:hAnsi="Arial" w:cs="Arial"/>
          <w:sz w:val="22"/>
          <w:szCs w:val="22"/>
        </w:rPr>
      </w:pPr>
    </w:p>
    <w:p w:rsidR="00945506" w:rsidRPr="00725E37" w:rsidRDefault="00945506" w:rsidP="002055C7">
      <w:pPr>
        <w:jc w:val="both"/>
        <w:rPr>
          <w:rFonts w:ascii="Arial" w:hAnsi="Arial" w:cs="Arial"/>
          <w:sz w:val="22"/>
          <w:szCs w:val="22"/>
        </w:rPr>
      </w:pPr>
    </w:p>
    <w:p w:rsidR="002B1B7D" w:rsidRPr="00725E37" w:rsidRDefault="002B1B7D" w:rsidP="002055C7">
      <w:pPr>
        <w:jc w:val="both"/>
        <w:rPr>
          <w:rFonts w:ascii="Arial" w:hAnsi="Arial" w:cs="Arial"/>
          <w:b/>
          <w:sz w:val="22"/>
          <w:szCs w:val="22"/>
        </w:rPr>
      </w:pPr>
      <w:r w:rsidRPr="00725E37">
        <w:rPr>
          <w:rFonts w:ascii="Arial" w:hAnsi="Arial" w:cs="Arial"/>
          <w:b/>
          <w:sz w:val="22"/>
          <w:szCs w:val="22"/>
        </w:rPr>
        <w:t>Additional Information</w:t>
      </w:r>
    </w:p>
    <w:p w:rsidR="002B1B7D" w:rsidRPr="00725E37" w:rsidRDefault="002B1B7D" w:rsidP="002055C7">
      <w:pPr>
        <w:jc w:val="both"/>
        <w:rPr>
          <w:rFonts w:ascii="Arial" w:hAnsi="Arial" w:cs="Arial"/>
          <w:b/>
          <w:sz w:val="22"/>
          <w:szCs w:val="22"/>
        </w:rPr>
      </w:pPr>
    </w:p>
    <w:p w:rsidR="00FC18F3" w:rsidRPr="00725E37" w:rsidRDefault="00FC18F3" w:rsidP="003D1481">
      <w:pPr>
        <w:autoSpaceDE w:val="0"/>
        <w:autoSpaceDN w:val="0"/>
        <w:adjustRightInd w:val="0"/>
        <w:jc w:val="both"/>
        <w:rPr>
          <w:rFonts w:ascii="Arial" w:hAnsi="Arial" w:cs="Arial"/>
          <w:sz w:val="22"/>
          <w:szCs w:val="22"/>
          <w:lang w:val="en-US"/>
        </w:rPr>
      </w:pPr>
      <w:r w:rsidRPr="00725E37">
        <w:rPr>
          <w:rFonts w:ascii="Arial" w:hAnsi="Arial" w:cs="Arial"/>
          <w:sz w:val="22"/>
          <w:szCs w:val="22"/>
          <w:lang w:val="en-US"/>
        </w:rPr>
        <w:t>We will do all that is reasonable to ensure the application procedure (and any information about the School) is accessible for disabled candidates. Parents should advise the School of any reasonable adjustments they believe would assist their chil</w:t>
      </w:r>
      <w:r w:rsidR="00FB66FB" w:rsidRPr="00725E37">
        <w:rPr>
          <w:rFonts w:ascii="Arial" w:hAnsi="Arial" w:cs="Arial"/>
          <w:sz w:val="22"/>
          <w:szCs w:val="22"/>
          <w:lang w:val="en-US"/>
        </w:rPr>
        <w:t>d during the admissions process.</w:t>
      </w:r>
    </w:p>
    <w:p w:rsidR="00FC18F3" w:rsidRPr="00725E37" w:rsidRDefault="00FC18F3" w:rsidP="002055C7">
      <w:pPr>
        <w:jc w:val="both"/>
        <w:rPr>
          <w:rFonts w:ascii="Arial" w:hAnsi="Arial" w:cs="Arial"/>
          <w:sz w:val="22"/>
          <w:szCs w:val="22"/>
        </w:rPr>
      </w:pPr>
    </w:p>
    <w:p w:rsidR="002B1B7D" w:rsidRPr="00725E37" w:rsidRDefault="002B1B7D" w:rsidP="002055C7">
      <w:pPr>
        <w:jc w:val="both"/>
        <w:rPr>
          <w:rFonts w:ascii="Arial" w:hAnsi="Arial" w:cs="Arial"/>
          <w:sz w:val="22"/>
          <w:szCs w:val="22"/>
        </w:rPr>
      </w:pPr>
      <w:r w:rsidRPr="00725E37">
        <w:rPr>
          <w:rFonts w:ascii="Arial" w:hAnsi="Arial" w:cs="Arial"/>
          <w:sz w:val="22"/>
          <w:szCs w:val="22"/>
        </w:rPr>
        <w:t xml:space="preserve">In the interest of the child, it is imperative that we are informed </w:t>
      </w:r>
      <w:r w:rsidR="00AA001E" w:rsidRPr="00725E37">
        <w:rPr>
          <w:rFonts w:ascii="Arial" w:hAnsi="Arial" w:cs="Arial"/>
          <w:sz w:val="22"/>
          <w:szCs w:val="22"/>
        </w:rPr>
        <w:t xml:space="preserve">by prospective parents </w:t>
      </w:r>
      <w:r w:rsidRPr="00725E37">
        <w:rPr>
          <w:rFonts w:ascii="Arial" w:hAnsi="Arial" w:cs="Arial"/>
          <w:sz w:val="22"/>
          <w:szCs w:val="22"/>
        </w:rPr>
        <w:t>o</w:t>
      </w:r>
      <w:r w:rsidR="00750E4B" w:rsidRPr="00725E37">
        <w:rPr>
          <w:rFonts w:ascii="Arial" w:hAnsi="Arial" w:cs="Arial"/>
          <w:sz w:val="22"/>
          <w:szCs w:val="22"/>
        </w:rPr>
        <w:t>f</w:t>
      </w:r>
      <w:r w:rsidRPr="00725E37">
        <w:rPr>
          <w:rFonts w:ascii="Arial" w:hAnsi="Arial" w:cs="Arial"/>
          <w:sz w:val="22"/>
          <w:szCs w:val="22"/>
        </w:rPr>
        <w:t xml:space="preserve"> any factors – social, medical, emotional or academic (such as learning support) – that might affect the child’s learning and other school activities.  It is important that the School receives any information to enable us to establish if the child’s needs can be</w:t>
      </w:r>
      <w:r w:rsidR="003150EA" w:rsidRPr="00725E37">
        <w:rPr>
          <w:rFonts w:ascii="Arial" w:hAnsi="Arial" w:cs="Arial"/>
          <w:sz w:val="22"/>
          <w:szCs w:val="22"/>
        </w:rPr>
        <w:t xml:space="preserve"> adequately c</w:t>
      </w:r>
      <w:r w:rsidR="005B7F81" w:rsidRPr="00725E37">
        <w:rPr>
          <w:rFonts w:ascii="Arial" w:hAnsi="Arial" w:cs="Arial"/>
          <w:sz w:val="22"/>
          <w:szCs w:val="22"/>
        </w:rPr>
        <w:t xml:space="preserve">atered for </w:t>
      </w:r>
      <w:r w:rsidR="003150EA" w:rsidRPr="00725E37">
        <w:rPr>
          <w:rFonts w:ascii="Arial" w:hAnsi="Arial" w:cs="Arial"/>
          <w:sz w:val="22"/>
          <w:szCs w:val="22"/>
        </w:rPr>
        <w:t>should an offer of a place be made</w:t>
      </w:r>
      <w:r w:rsidRPr="00725E37">
        <w:rPr>
          <w:rFonts w:ascii="Arial" w:hAnsi="Arial" w:cs="Arial"/>
          <w:sz w:val="22"/>
          <w:szCs w:val="22"/>
        </w:rPr>
        <w:t xml:space="preserve"> and </w:t>
      </w:r>
      <w:r w:rsidR="003150EA" w:rsidRPr="00725E37">
        <w:rPr>
          <w:rFonts w:ascii="Arial" w:hAnsi="Arial" w:cs="Arial"/>
          <w:sz w:val="22"/>
          <w:szCs w:val="22"/>
        </w:rPr>
        <w:t>so we can consider what</w:t>
      </w:r>
      <w:r w:rsidRPr="00725E37">
        <w:rPr>
          <w:rFonts w:ascii="Arial" w:hAnsi="Arial" w:cs="Arial"/>
          <w:sz w:val="22"/>
          <w:szCs w:val="22"/>
        </w:rPr>
        <w:t xml:space="preserve"> reasonable adjustments</w:t>
      </w:r>
      <w:r w:rsidR="003150EA" w:rsidRPr="00725E37">
        <w:rPr>
          <w:rFonts w:ascii="Arial" w:hAnsi="Arial" w:cs="Arial"/>
          <w:sz w:val="22"/>
          <w:szCs w:val="22"/>
        </w:rPr>
        <w:t>, if any,</w:t>
      </w:r>
      <w:r w:rsidRPr="00725E37">
        <w:rPr>
          <w:rFonts w:ascii="Arial" w:hAnsi="Arial" w:cs="Arial"/>
          <w:sz w:val="22"/>
          <w:szCs w:val="22"/>
        </w:rPr>
        <w:t xml:space="preserve"> the </w:t>
      </w:r>
      <w:r w:rsidR="00633890" w:rsidRPr="00725E37">
        <w:rPr>
          <w:rFonts w:ascii="Arial" w:hAnsi="Arial" w:cs="Arial"/>
          <w:sz w:val="22"/>
          <w:szCs w:val="22"/>
        </w:rPr>
        <w:t xml:space="preserve">School </w:t>
      </w:r>
      <w:r w:rsidRPr="00725E37">
        <w:rPr>
          <w:rFonts w:ascii="Arial" w:hAnsi="Arial" w:cs="Arial"/>
          <w:sz w:val="22"/>
          <w:szCs w:val="22"/>
        </w:rPr>
        <w:t xml:space="preserve">is </w:t>
      </w:r>
      <w:r w:rsidR="003150EA" w:rsidRPr="00725E37">
        <w:rPr>
          <w:rFonts w:ascii="Arial" w:hAnsi="Arial" w:cs="Arial"/>
          <w:sz w:val="22"/>
          <w:szCs w:val="22"/>
        </w:rPr>
        <w:t>able to make (in accordance with the School’s obligations contained in</w:t>
      </w:r>
      <w:r w:rsidRPr="00725E37">
        <w:rPr>
          <w:rFonts w:ascii="Arial" w:hAnsi="Arial" w:cs="Arial"/>
          <w:sz w:val="22"/>
          <w:szCs w:val="22"/>
        </w:rPr>
        <w:t xml:space="preserve"> the </w:t>
      </w:r>
      <w:r w:rsidR="00381FC6" w:rsidRPr="00725E37">
        <w:rPr>
          <w:rFonts w:ascii="Arial" w:hAnsi="Arial" w:cs="Arial"/>
          <w:sz w:val="22"/>
          <w:szCs w:val="22"/>
        </w:rPr>
        <w:t>Equality Act 2010</w:t>
      </w:r>
      <w:r w:rsidR="003150EA" w:rsidRPr="00725E37">
        <w:rPr>
          <w:rFonts w:ascii="Arial" w:hAnsi="Arial" w:cs="Arial"/>
          <w:sz w:val="22"/>
          <w:szCs w:val="22"/>
        </w:rPr>
        <w:t>)</w:t>
      </w:r>
      <w:r w:rsidRPr="00725E37">
        <w:rPr>
          <w:rFonts w:ascii="Arial" w:hAnsi="Arial" w:cs="Arial"/>
          <w:sz w:val="22"/>
          <w:szCs w:val="22"/>
        </w:rPr>
        <w:t>.</w:t>
      </w:r>
    </w:p>
    <w:p w:rsidR="00016514" w:rsidRPr="00725E37" w:rsidRDefault="00016514" w:rsidP="002055C7">
      <w:pPr>
        <w:jc w:val="both"/>
        <w:rPr>
          <w:rFonts w:ascii="Arial" w:hAnsi="Arial" w:cs="Arial"/>
          <w:sz w:val="22"/>
          <w:szCs w:val="22"/>
        </w:rPr>
      </w:pPr>
    </w:p>
    <w:p w:rsidR="00016514" w:rsidRPr="00725E37" w:rsidRDefault="00016514" w:rsidP="002055C7">
      <w:pPr>
        <w:jc w:val="both"/>
        <w:rPr>
          <w:rFonts w:ascii="Arial" w:hAnsi="Arial" w:cs="Arial"/>
          <w:sz w:val="22"/>
          <w:szCs w:val="22"/>
        </w:rPr>
      </w:pPr>
      <w:r w:rsidRPr="00725E37">
        <w:rPr>
          <w:rFonts w:ascii="Arial" w:hAnsi="Arial" w:cs="Arial"/>
          <w:sz w:val="22"/>
          <w:szCs w:val="22"/>
        </w:rPr>
        <w:t>Our Registration form asks parents to declare that the information they have provided on the form is true, accurate and complete.</w:t>
      </w:r>
    </w:p>
    <w:p w:rsidR="002B1B7D" w:rsidRPr="00725E37" w:rsidRDefault="002B1B7D" w:rsidP="002055C7">
      <w:pPr>
        <w:jc w:val="both"/>
        <w:rPr>
          <w:rFonts w:ascii="Arial" w:hAnsi="Arial" w:cs="Arial"/>
          <w:sz w:val="22"/>
          <w:szCs w:val="22"/>
        </w:rPr>
      </w:pPr>
    </w:p>
    <w:p w:rsidR="002B1B7D" w:rsidRPr="00725E37" w:rsidRDefault="002B1B7D" w:rsidP="002055C7">
      <w:pPr>
        <w:jc w:val="both"/>
        <w:rPr>
          <w:rFonts w:ascii="Arial" w:hAnsi="Arial" w:cs="Arial"/>
          <w:b/>
          <w:sz w:val="22"/>
          <w:szCs w:val="22"/>
        </w:rPr>
      </w:pPr>
      <w:r w:rsidRPr="00725E37">
        <w:rPr>
          <w:rFonts w:ascii="Arial" w:hAnsi="Arial" w:cs="Arial"/>
          <w:b/>
          <w:sz w:val="22"/>
          <w:szCs w:val="22"/>
        </w:rPr>
        <w:t>Learning Support</w:t>
      </w:r>
      <w:r w:rsidR="00FC18F3" w:rsidRPr="00725E37">
        <w:rPr>
          <w:rFonts w:ascii="Arial" w:hAnsi="Arial" w:cs="Arial"/>
          <w:b/>
          <w:sz w:val="22"/>
          <w:szCs w:val="22"/>
        </w:rPr>
        <w:t xml:space="preserve"> and Disability</w:t>
      </w:r>
    </w:p>
    <w:p w:rsidR="002B1B7D" w:rsidRPr="00725E37" w:rsidRDefault="002B1B7D" w:rsidP="002055C7">
      <w:pPr>
        <w:jc w:val="both"/>
        <w:rPr>
          <w:rFonts w:ascii="Arial" w:hAnsi="Arial" w:cs="Arial"/>
          <w:b/>
          <w:sz w:val="22"/>
          <w:szCs w:val="22"/>
        </w:rPr>
      </w:pPr>
    </w:p>
    <w:p w:rsidR="002B1B7D" w:rsidRPr="00725E37" w:rsidRDefault="002B1B7D" w:rsidP="002055C7">
      <w:pPr>
        <w:jc w:val="both"/>
        <w:rPr>
          <w:rFonts w:ascii="Arial" w:hAnsi="Arial" w:cs="Arial"/>
          <w:sz w:val="22"/>
          <w:szCs w:val="22"/>
        </w:rPr>
      </w:pPr>
      <w:r w:rsidRPr="00725E37">
        <w:rPr>
          <w:rFonts w:ascii="Arial" w:hAnsi="Arial" w:cs="Arial"/>
          <w:sz w:val="22"/>
          <w:szCs w:val="22"/>
        </w:rPr>
        <w:t xml:space="preserve">If during a child’s time at the Richard Pate School it is necessary for the child to receive learning support to enable him or her to keep up with the academic standard of their peer group, the </w:t>
      </w:r>
      <w:r w:rsidR="00750E4B" w:rsidRPr="00725E37">
        <w:rPr>
          <w:rFonts w:ascii="Arial" w:hAnsi="Arial" w:cs="Arial"/>
          <w:sz w:val="22"/>
          <w:szCs w:val="22"/>
        </w:rPr>
        <w:t>S</w:t>
      </w:r>
      <w:r w:rsidRPr="00725E37">
        <w:rPr>
          <w:rFonts w:ascii="Arial" w:hAnsi="Arial" w:cs="Arial"/>
          <w:sz w:val="22"/>
          <w:szCs w:val="22"/>
        </w:rPr>
        <w:t xml:space="preserve">chool will meet with the parents to decide what level of support may be necessary. </w:t>
      </w:r>
    </w:p>
    <w:p w:rsidR="002B1B7D" w:rsidRPr="00725E37" w:rsidRDefault="002B1B7D" w:rsidP="002055C7">
      <w:pPr>
        <w:jc w:val="both"/>
        <w:rPr>
          <w:rFonts w:ascii="Arial" w:hAnsi="Arial" w:cs="Arial"/>
          <w:sz w:val="22"/>
          <w:szCs w:val="22"/>
        </w:rPr>
      </w:pPr>
    </w:p>
    <w:p w:rsidR="002B1B7D" w:rsidRPr="00725E37" w:rsidRDefault="002B1B7D" w:rsidP="002055C7">
      <w:pPr>
        <w:jc w:val="both"/>
        <w:rPr>
          <w:rFonts w:ascii="Arial" w:hAnsi="Arial" w:cs="Arial"/>
          <w:sz w:val="22"/>
          <w:szCs w:val="22"/>
        </w:rPr>
      </w:pPr>
      <w:r w:rsidRPr="00725E37">
        <w:rPr>
          <w:rFonts w:ascii="Arial" w:hAnsi="Arial" w:cs="Arial"/>
          <w:sz w:val="22"/>
          <w:szCs w:val="22"/>
        </w:rPr>
        <w:t xml:space="preserve">A child with Learning Support requirements will only be offered a place if the </w:t>
      </w:r>
      <w:r w:rsidR="00750E4B" w:rsidRPr="00725E37">
        <w:rPr>
          <w:rFonts w:ascii="Arial" w:hAnsi="Arial" w:cs="Arial"/>
          <w:sz w:val="22"/>
          <w:szCs w:val="22"/>
        </w:rPr>
        <w:t>S</w:t>
      </w:r>
      <w:r w:rsidRPr="00725E37">
        <w:rPr>
          <w:rFonts w:ascii="Arial" w:hAnsi="Arial" w:cs="Arial"/>
          <w:sz w:val="22"/>
          <w:szCs w:val="22"/>
        </w:rPr>
        <w:t>chool feels that the provision available within the Learning Support Department is sufficient to meet the individual needs of the child and can provide the recommended level of support required.</w:t>
      </w:r>
    </w:p>
    <w:p w:rsidR="00FC18F3" w:rsidRPr="00725E37" w:rsidRDefault="00FC18F3" w:rsidP="002055C7">
      <w:pPr>
        <w:jc w:val="both"/>
        <w:rPr>
          <w:rFonts w:ascii="Arial" w:hAnsi="Arial" w:cs="Arial"/>
          <w:sz w:val="22"/>
          <w:szCs w:val="22"/>
        </w:rPr>
      </w:pPr>
    </w:p>
    <w:p w:rsidR="00FC18F3" w:rsidRPr="00725E37" w:rsidRDefault="00FC18F3" w:rsidP="003D1481">
      <w:pPr>
        <w:jc w:val="both"/>
        <w:rPr>
          <w:rFonts w:ascii="Arial" w:hAnsi="Arial" w:cs="Arial"/>
          <w:sz w:val="22"/>
          <w:szCs w:val="22"/>
        </w:rPr>
      </w:pPr>
      <w:r w:rsidRPr="00725E37">
        <w:rPr>
          <w:rFonts w:ascii="Arial" w:hAnsi="Arial" w:cs="Arial"/>
          <w:sz w:val="22"/>
          <w:szCs w:val="22"/>
          <w:lang w:val="en-US"/>
        </w:rPr>
        <w:t xml:space="preserve">If an applicant’s disability or learning difficulties become apparent after admission, the School will consult with parents about what reasonable adjustments, if any, can be made in order to allow the child to continue at the School.  </w:t>
      </w:r>
      <w:r w:rsidRPr="00725E37">
        <w:rPr>
          <w:rFonts w:ascii="Arial" w:hAnsi="Arial" w:cs="Arial"/>
          <w:sz w:val="22"/>
          <w:szCs w:val="22"/>
        </w:rPr>
        <w:t>If, after reasonable adjustments have been considered, the School is unable to adequately cater for and meet the needs of the pupil, the Head may request parents</w:t>
      </w:r>
      <w:r w:rsidR="00E20181" w:rsidRPr="00725E37">
        <w:rPr>
          <w:rFonts w:ascii="Arial" w:hAnsi="Arial" w:cs="Arial"/>
          <w:sz w:val="22"/>
          <w:szCs w:val="22"/>
        </w:rPr>
        <w:t xml:space="preserve"> (after appropriate consultation)</w:t>
      </w:r>
      <w:r w:rsidRPr="00725E37">
        <w:rPr>
          <w:rFonts w:ascii="Arial" w:hAnsi="Arial" w:cs="Arial"/>
          <w:sz w:val="22"/>
          <w:szCs w:val="22"/>
        </w:rPr>
        <w:t xml:space="preserve"> withdraw their child</w:t>
      </w:r>
      <w:r w:rsidR="00E20181" w:rsidRPr="00725E37">
        <w:rPr>
          <w:rFonts w:ascii="Arial" w:hAnsi="Arial" w:cs="Arial"/>
          <w:sz w:val="22"/>
          <w:szCs w:val="22"/>
        </w:rPr>
        <w:t xml:space="preserve"> from the School</w:t>
      </w:r>
      <w:r w:rsidRPr="00725E37">
        <w:rPr>
          <w:rFonts w:ascii="Arial" w:hAnsi="Arial" w:cs="Arial"/>
          <w:sz w:val="22"/>
          <w:szCs w:val="22"/>
        </w:rPr>
        <w:t>.  Fees in lieu will not payable in th</w:t>
      </w:r>
      <w:r w:rsidR="00750E4B" w:rsidRPr="00725E37">
        <w:rPr>
          <w:rFonts w:ascii="Arial" w:hAnsi="Arial" w:cs="Arial"/>
          <w:sz w:val="22"/>
          <w:szCs w:val="22"/>
        </w:rPr>
        <w:t>ese</w:t>
      </w:r>
      <w:r w:rsidRPr="00725E37">
        <w:rPr>
          <w:rFonts w:ascii="Arial" w:hAnsi="Arial" w:cs="Arial"/>
          <w:sz w:val="22"/>
          <w:szCs w:val="22"/>
        </w:rPr>
        <w:t xml:space="preserve"> circumstances and </w:t>
      </w:r>
      <w:r w:rsidR="00187ADD" w:rsidRPr="00725E37">
        <w:rPr>
          <w:rFonts w:ascii="Arial" w:hAnsi="Arial" w:cs="Arial"/>
          <w:sz w:val="22"/>
          <w:szCs w:val="22"/>
        </w:rPr>
        <w:t>£</w:t>
      </w:r>
      <w:r w:rsidR="00725E37">
        <w:rPr>
          <w:rFonts w:ascii="Arial" w:hAnsi="Arial" w:cs="Arial"/>
          <w:sz w:val="22"/>
          <w:szCs w:val="22"/>
        </w:rPr>
        <w:t xml:space="preserve">210 </w:t>
      </w:r>
      <w:r w:rsidR="00187ADD" w:rsidRPr="00725E37">
        <w:rPr>
          <w:rFonts w:ascii="Arial" w:hAnsi="Arial" w:cs="Arial"/>
          <w:sz w:val="22"/>
          <w:szCs w:val="22"/>
        </w:rPr>
        <w:t xml:space="preserve">of </w:t>
      </w:r>
      <w:r w:rsidRPr="00725E37">
        <w:rPr>
          <w:rFonts w:ascii="Arial" w:hAnsi="Arial" w:cs="Arial"/>
          <w:sz w:val="22"/>
          <w:szCs w:val="22"/>
        </w:rPr>
        <w:t xml:space="preserve">the </w:t>
      </w:r>
      <w:r w:rsidRPr="00725E37">
        <w:rPr>
          <w:rFonts w:ascii="Arial" w:hAnsi="Arial" w:cs="Arial"/>
          <w:sz w:val="22"/>
          <w:szCs w:val="22"/>
        </w:rPr>
        <w:lastRenderedPageBreak/>
        <w:t xml:space="preserve">Registration </w:t>
      </w:r>
      <w:r w:rsidR="00D76149" w:rsidRPr="00725E37">
        <w:rPr>
          <w:rFonts w:ascii="Arial" w:hAnsi="Arial" w:cs="Arial"/>
          <w:sz w:val="22"/>
          <w:szCs w:val="22"/>
        </w:rPr>
        <w:t xml:space="preserve">and Assessment </w:t>
      </w:r>
      <w:r w:rsidRPr="00725E37">
        <w:rPr>
          <w:rFonts w:ascii="Arial" w:hAnsi="Arial" w:cs="Arial"/>
          <w:sz w:val="22"/>
          <w:szCs w:val="22"/>
        </w:rPr>
        <w:t>Fee will be returned</w:t>
      </w:r>
      <w:r w:rsidR="00187ADD" w:rsidRPr="00725E37">
        <w:rPr>
          <w:rFonts w:ascii="Arial" w:hAnsi="Arial" w:cs="Arial"/>
          <w:sz w:val="22"/>
          <w:szCs w:val="22"/>
        </w:rPr>
        <w:t xml:space="preserve"> if it has not already been discounted from the first term’s fees and the child has attended the School for that term</w:t>
      </w:r>
      <w:r w:rsidRPr="00725E37">
        <w:rPr>
          <w:rFonts w:ascii="Arial" w:hAnsi="Arial" w:cs="Arial"/>
          <w:sz w:val="22"/>
          <w:szCs w:val="22"/>
        </w:rPr>
        <w:t xml:space="preserve">. </w:t>
      </w:r>
    </w:p>
    <w:p w:rsidR="002B1B7D" w:rsidRPr="00725E37" w:rsidRDefault="002B1B7D" w:rsidP="002055C7">
      <w:pPr>
        <w:jc w:val="both"/>
        <w:rPr>
          <w:rFonts w:ascii="Arial" w:hAnsi="Arial" w:cs="Arial"/>
          <w:sz w:val="22"/>
          <w:szCs w:val="22"/>
        </w:rPr>
      </w:pPr>
    </w:p>
    <w:p w:rsidR="002B1B7D" w:rsidRPr="00725E37" w:rsidRDefault="002B1B7D" w:rsidP="002055C7">
      <w:pPr>
        <w:jc w:val="both"/>
        <w:rPr>
          <w:rFonts w:ascii="Arial" w:hAnsi="Arial" w:cs="Arial"/>
          <w:b/>
          <w:sz w:val="22"/>
          <w:szCs w:val="22"/>
        </w:rPr>
      </w:pPr>
      <w:r w:rsidRPr="00725E37">
        <w:rPr>
          <w:rFonts w:ascii="Arial" w:hAnsi="Arial" w:cs="Arial"/>
          <w:b/>
          <w:sz w:val="22"/>
          <w:szCs w:val="22"/>
        </w:rPr>
        <w:t>Refusal of Candidates</w:t>
      </w:r>
    </w:p>
    <w:p w:rsidR="002B1B7D" w:rsidRPr="00725E37" w:rsidRDefault="002B1B7D" w:rsidP="002055C7">
      <w:pPr>
        <w:jc w:val="both"/>
        <w:rPr>
          <w:rFonts w:ascii="Arial" w:hAnsi="Arial" w:cs="Arial"/>
          <w:b/>
          <w:sz w:val="22"/>
          <w:szCs w:val="22"/>
        </w:rPr>
      </w:pPr>
    </w:p>
    <w:p w:rsidR="002B1B7D" w:rsidRPr="00725E37" w:rsidRDefault="002B1B7D" w:rsidP="00B75FDC">
      <w:pPr>
        <w:pStyle w:val="FARBody"/>
        <w:rPr>
          <w:rFonts w:cs="Arial"/>
        </w:rPr>
      </w:pPr>
      <w:r w:rsidRPr="00725E37">
        <w:rPr>
          <w:rFonts w:cs="Arial"/>
        </w:rPr>
        <w:t xml:space="preserve">In rare cases, it is possible that a pupil may be refused a place if, after due consideration, the </w:t>
      </w:r>
      <w:r w:rsidR="00750E4B" w:rsidRPr="00725E37">
        <w:rPr>
          <w:rFonts w:cs="Arial"/>
        </w:rPr>
        <w:t>S</w:t>
      </w:r>
      <w:r w:rsidRPr="00725E37">
        <w:rPr>
          <w:rFonts w:cs="Arial"/>
        </w:rPr>
        <w:t>chool believes that it is unable to provide for the educational and / or emotional requirements of the child.</w:t>
      </w:r>
      <w:r w:rsidR="00B75FDC" w:rsidRPr="00725E37">
        <w:rPr>
          <w:rFonts w:cs="Arial"/>
        </w:rPr>
        <w:t xml:space="preserve"> For example, if, despite reasonable adjustments, we feel that a prospective pupil is not going to be able to access the education offered, or that their health and safety or those of other pupils or staff may be put at risk, we may not be able to offer a place at the School.</w:t>
      </w:r>
    </w:p>
    <w:p w:rsidR="002B1B7D" w:rsidRPr="00725E37" w:rsidRDefault="002B1B7D" w:rsidP="002055C7">
      <w:pPr>
        <w:jc w:val="both"/>
        <w:rPr>
          <w:rFonts w:ascii="Arial" w:hAnsi="Arial" w:cs="Arial"/>
          <w:b/>
          <w:sz w:val="22"/>
          <w:szCs w:val="22"/>
        </w:rPr>
      </w:pPr>
      <w:r w:rsidRPr="00725E37">
        <w:rPr>
          <w:rFonts w:ascii="Arial" w:hAnsi="Arial" w:cs="Arial"/>
          <w:b/>
          <w:sz w:val="22"/>
          <w:szCs w:val="22"/>
        </w:rPr>
        <w:t>Policies and other relevant information</w:t>
      </w:r>
    </w:p>
    <w:p w:rsidR="002B1B7D" w:rsidRPr="00725E37" w:rsidRDefault="002B1B7D" w:rsidP="002055C7">
      <w:pPr>
        <w:jc w:val="both"/>
        <w:rPr>
          <w:rFonts w:ascii="Arial" w:hAnsi="Arial" w:cs="Arial"/>
          <w:sz w:val="22"/>
          <w:szCs w:val="22"/>
        </w:rPr>
      </w:pPr>
    </w:p>
    <w:p w:rsidR="002B1B7D" w:rsidRPr="00725E37" w:rsidRDefault="002B1B7D" w:rsidP="002055C7">
      <w:pPr>
        <w:jc w:val="both"/>
        <w:rPr>
          <w:rFonts w:ascii="Arial" w:hAnsi="Arial" w:cs="Arial"/>
          <w:sz w:val="22"/>
          <w:szCs w:val="22"/>
        </w:rPr>
      </w:pPr>
      <w:r w:rsidRPr="00725E37">
        <w:rPr>
          <w:rFonts w:ascii="Arial" w:hAnsi="Arial" w:cs="Arial"/>
          <w:sz w:val="22"/>
          <w:szCs w:val="22"/>
        </w:rPr>
        <w:t>Prospective parents should be aware that policies and information which relate to the following are available either on the School’s website or on request from the School Office.</w:t>
      </w:r>
    </w:p>
    <w:p w:rsidR="002B1B7D" w:rsidRPr="00725E37" w:rsidRDefault="002B1B7D" w:rsidP="002B1B7D">
      <w:pPr>
        <w:rPr>
          <w:rFonts w:ascii="Arial" w:hAnsi="Arial" w:cs="Arial"/>
          <w:sz w:val="22"/>
          <w:szCs w:val="22"/>
        </w:rPr>
      </w:pPr>
    </w:p>
    <w:p w:rsidR="002B1B7D" w:rsidRPr="00725E37" w:rsidRDefault="002B1B7D" w:rsidP="002B1B7D">
      <w:pPr>
        <w:numPr>
          <w:ilvl w:val="0"/>
          <w:numId w:val="1"/>
        </w:numPr>
        <w:rPr>
          <w:rFonts w:ascii="Arial" w:hAnsi="Arial" w:cs="Arial"/>
          <w:sz w:val="22"/>
          <w:szCs w:val="22"/>
        </w:rPr>
      </w:pPr>
      <w:r w:rsidRPr="00725E37">
        <w:rPr>
          <w:rFonts w:ascii="Arial" w:hAnsi="Arial" w:cs="Arial"/>
          <w:sz w:val="22"/>
          <w:szCs w:val="22"/>
        </w:rPr>
        <w:t>School Aims</w:t>
      </w:r>
    </w:p>
    <w:p w:rsidR="002B1B7D" w:rsidRPr="00725E37" w:rsidRDefault="002B1B7D" w:rsidP="002B1B7D">
      <w:pPr>
        <w:numPr>
          <w:ilvl w:val="0"/>
          <w:numId w:val="1"/>
        </w:numPr>
        <w:rPr>
          <w:rFonts w:ascii="Arial" w:hAnsi="Arial" w:cs="Arial"/>
          <w:sz w:val="22"/>
          <w:szCs w:val="22"/>
        </w:rPr>
      </w:pPr>
      <w:r w:rsidRPr="00725E37">
        <w:rPr>
          <w:rFonts w:ascii="Arial" w:hAnsi="Arial" w:cs="Arial"/>
          <w:sz w:val="22"/>
          <w:szCs w:val="22"/>
        </w:rPr>
        <w:t>Child Protection</w:t>
      </w:r>
      <w:r w:rsidR="003E67C5" w:rsidRPr="00725E37">
        <w:rPr>
          <w:rFonts w:ascii="Arial" w:hAnsi="Arial" w:cs="Arial"/>
          <w:sz w:val="22"/>
          <w:szCs w:val="22"/>
        </w:rPr>
        <w:t xml:space="preserve"> (Safeguarding Policy)</w:t>
      </w:r>
    </w:p>
    <w:p w:rsidR="00633890" w:rsidRPr="00725E37" w:rsidRDefault="00633890" w:rsidP="002B1B7D">
      <w:pPr>
        <w:numPr>
          <w:ilvl w:val="0"/>
          <w:numId w:val="1"/>
        </w:numPr>
        <w:rPr>
          <w:rFonts w:ascii="Arial" w:hAnsi="Arial" w:cs="Arial"/>
          <w:sz w:val="22"/>
          <w:szCs w:val="22"/>
        </w:rPr>
      </w:pPr>
      <w:r w:rsidRPr="00725E37">
        <w:rPr>
          <w:rFonts w:ascii="Arial" w:hAnsi="Arial" w:cs="Arial"/>
          <w:sz w:val="22"/>
          <w:szCs w:val="22"/>
        </w:rPr>
        <w:t>Equal Opportunities</w:t>
      </w:r>
    </w:p>
    <w:p w:rsidR="00911E15" w:rsidRPr="00725E37" w:rsidRDefault="00911E15" w:rsidP="002B1B7D">
      <w:pPr>
        <w:numPr>
          <w:ilvl w:val="0"/>
          <w:numId w:val="1"/>
        </w:numPr>
        <w:rPr>
          <w:rFonts w:ascii="Arial" w:hAnsi="Arial" w:cs="Arial"/>
          <w:sz w:val="22"/>
          <w:szCs w:val="22"/>
        </w:rPr>
      </w:pPr>
      <w:r w:rsidRPr="00725E37">
        <w:rPr>
          <w:rFonts w:ascii="Arial" w:hAnsi="Arial" w:cs="Arial"/>
          <w:sz w:val="22"/>
          <w:szCs w:val="22"/>
        </w:rPr>
        <w:t>Complaints Procedure</w:t>
      </w:r>
    </w:p>
    <w:p w:rsidR="000D2243" w:rsidRPr="00725E37" w:rsidRDefault="000D2243" w:rsidP="002B1B7D">
      <w:pPr>
        <w:numPr>
          <w:ilvl w:val="0"/>
          <w:numId w:val="1"/>
        </w:numPr>
        <w:rPr>
          <w:rFonts w:ascii="Arial" w:hAnsi="Arial" w:cs="Arial"/>
          <w:sz w:val="22"/>
          <w:szCs w:val="22"/>
        </w:rPr>
      </w:pPr>
      <w:r w:rsidRPr="00725E37">
        <w:rPr>
          <w:rFonts w:ascii="Arial" w:hAnsi="Arial" w:cs="Arial"/>
          <w:sz w:val="22"/>
          <w:szCs w:val="22"/>
        </w:rPr>
        <w:t>Registration Form</w:t>
      </w:r>
    </w:p>
    <w:p w:rsidR="002B1B7D" w:rsidRPr="00725E37" w:rsidRDefault="002B1B7D" w:rsidP="002B1B7D">
      <w:pPr>
        <w:rPr>
          <w:rFonts w:ascii="Arial" w:hAnsi="Arial" w:cs="Arial"/>
          <w:sz w:val="22"/>
          <w:szCs w:val="22"/>
        </w:rPr>
      </w:pPr>
    </w:p>
    <w:p w:rsidR="00B305F5" w:rsidRPr="00725E37" w:rsidRDefault="00B305F5" w:rsidP="003D1481">
      <w:pPr>
        <w:rPr>
          <w:rFonts w:ascii="Arial" w:hAnsi="Arial" w:cs="Arial"/>
          <w:sz w:val="22"/>
          <w:szCs w:val="22"/>
          <w:u w:val="single"/>
        </w:rPr>
      </w:pPr>
    </w:p>
    <w:sectPr w:rsidR="00B305F5" w:rsidRPr="00725E3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99E" w:rsidRDefault="005D799E">
      <w:r>
        <w:separator/>
      </w:r>
    </w:p>
  </w:endnote>
  <w:endnote w:type="continuationSeparator" w:id="0">
    <w:p w:rsidR="005D799E" w:rsidRDefault="005D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FD1" w:rsidRDefault="00E25FD1" w:rsidP="002055C7">
    <w:pPr>
      <w:pStyle w:val="Footer"/>
    </w:pPr>
    <w:r>
      <w:tab/>
    </w:r>
    <w:r>
      <w:fldChar w:fldCharType="begin"/>
    </w:r>
    <w:r>
      <w:instrText xml:space="preserve"> PAGE   \* MERGEFORMAT </w:instrText>
    </w:r>
    <w:r>
      <w:fldChar w:fldCharType="separate"/>
    </w:r>
    <w:r w:rsidR="005B7F81">
      <w:rPr>
        <w:noProof/>
      </w:rPr>
      <w:t>3</w:t>
    </w:r>
    <w:r>
      <w:rPr>
        <w:noProof/>
      </w:rPr>
      <w:fldChar w:fldCharType="end"/>
    </w:r>
  </w:p>
  <w:p w:rsidR="00E25FD1" w:rsidRDefault="00E25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99E" w:rsidRDefault="005D799E">
      <w:r>
        <w:separator/>
      </w:r>
    </w:p>
  </w:footnote>
  <w:footnote w:type="continuationSeparator" w:id="0">
    <w:p w:rsidR="005D799E" w:rsidRDefault="005D7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C210E9"/>
    <w:multiLevelType w:val="hybridMultilevel"/>
    <w:tmpl w:val="D20A54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7FB93D66"/>
    <w:multiLevelType w:val="hybridMultilevel"/>
    <w:tmpl w:val="4EF452CE"/>
    <w:lvl w:ilvl="0" w:tplc="8752DF6C">
      <w:start w:val="1"/>
      <w:numFmt w:val="bullet"/>
      <w:lvlText w:val=""/>
      <w:lvlJc w:val="left"/>
      <w:pPr>
        <w:tabs>
          <w:tab w:val="num" w:pos="644"/>
        </w:tabs>
        <w:ind w:left="1134"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7D"/>
    <w:rsid w:val="00003B6B"/>
    <w:rsid w:val="0000708F"/>
    <w:rsid w:val="00007FA0"/>
    <w:rsid w:val="00016514"/>
    <w:rsid w:val="00052DDB"/>
    <w:rsid w:val="00076488"/>
    <w:rsid w:val="0008514D"/>
    <w:rsid w:val="00085668"/>
    <w:rsid w:val="000D2243"/>
    <w:rsid w:val="001151C3"/>
    <w:rsid w:val="00167744"/>
    <w:rsid w:val="00171CA8"/>
    <w:rsid w:val="00173766"/>
    <w:rsid w:val="00187ADD"/>
    <w:rsid w:val="001A1FE6"/>
    <w:rsid w:val="002055C7"/>
    <w:rsid w:val="0027717B"/>
    <w:rsid w:val="002B1B7D"/>
    <w:rsid w:val="002B3C51"/>
    <w:rsid w:val="002F1C83"/>
    <w:rsid w:val="003150EA"/>
    <w:rsid w:val="003277E4"/>
    <w:rsid w:val="00381FC6"/>
    <w:rsid w:val="003D1481"/>
    <w:rsid w:val="003E67C5"/>
    <w:rsid w:val="0040136A"/>
    <w:rsid w:val="004060FA"/>
    <w:rsid w:val="004A0A18"/>
    <w:rsid w:val="004F3386"/>
    <w:rsid w:val="00536FD6"/>
    <w:rsid w:val="005470B8"/>
    <w:rsid w:val="005B7F81"/>
    <w:rsid w:val="005D799E"/>
    <w:rsid w:val="005E0FA2"/>
    <w:rsid w:val="006056FF"/>
    <w:rsid w:val="00633890"/>
    <w:rsid w:val="00637C1D"/>
    <w:rsid w:val="00650604"/>
    <w:rsid w:val="006615F1"/>
    <w:rsid w:val="0069209F"/>
    <w:rsid w:val="006A2FBF"/>
    <w:rsid w:val="006D0B99"/>
    <w:rsid w:val="006D387C"/>
    <w:rsid w:val="006E2F65"/>
    <w:rsid w:val="006F0200"/>
    <w:rsid w:val="006F18DE"/>
    <w:rsid w:val="0070403F"/>
    <w:rsid w:val="00725E37"/>
    <w:rsid w:val="007438A2"/>
    <w:rsid w:val="00750E4B"/>
    <w:rsid w:val="007526B4"/>
    <w:rsid w:val="00784A74"/>
    <w:rsid w:val="007C4765"/>
    <w:rsid w:val="007E0D05"/>
    <w:rsid w:val="007E6B39"/>
    <w:rsid w:val="008A25DC"/>
    <w:rsid w:val="00911E15"/>
    <w:rsid w:val="00916537"/>
    <w:rsid w:val="00945506"/>
    <w:rsid w:val="00A01742"/>
    <w:rsid w:val="00A2274C"/>
    <w:rsid w:val="00A24FB3"/>
    <w:rsid w:val="00A3095E"/>
    <w:rsid w:val="00A97A2C"/>
    <w:rsid w:val="00AA001E"/>
    <w:rsid w:val="00AD4ABE"/>
    <w:rsid w:val="00B305F5"/>
    <w:rsid w:val="00B71E0F"/>
    <w:rsid w:val="00B75FDC"/>
    <w:rsid w:val="00BE0763"/>
    <w:rsid w:val="00C146A7"/>
    <w:rsid w:val="00C224ED"/>
    <w:rsid w:val="00C3623A"/>
    <w:rsid w:val="00C644B2"/>
    <w:rsid w:val="00C76FB6"/>
    <w:rsid w:val="00CC02DB"/>
    <w:rsid w:val="00D63E3E"/>
    <w:rsid w:val="00D66638"/>
    <w:rsid w:val="00D76149"/>
    <w:rsid w:val="00DB1CB3"/>
    <w:rsid w:val="00DC7FFD"/>
    <w:rsid w:val="00DF45F1"/>
    <w:rsid w:val="00E0064F"/>
    <w:rsid w:val="00E05B04"/>
    <w:rsid w:val="00E12F2E"/>
    <w:rsid w:val="00E20181"/>
    <w:rsid w:val="00E25FD1"/>
    <w:rsid w:val="00E316E0"/>
    <w:rsid w:val="00E713C2"/>
    <w:rsid w:val="00E77776"/>
    <w:rsid w:val="00EA5479"/>
    <w:rsid w:val="00EB77AE"/>
    <w:rsid w:val="00EC6AF3"/>
    <w:rsid w:val="00F2176B"/>
    <w:rsid w:val="00F75829"/>
    <w:rsid w:val="00FA6F92"/>
    <w:rsid w:val="00FB66FB"/>
    <w:rsid w:val="00FC18F3"/>
    <w:rsid w:val="00FC3D6E"/>
    <w:rsid w:val="00FD6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D074B"/>
  <w15:docId w15:val="{7C97AFDD-5645-4CF0-92B4-5FCBC5FD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1B7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C02D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16537"/>
    <w:rPr>
      <w:rFonts w:ascii="Arial" w:hAnsi="Arial" w:cs="Arial"/>
      <w:sz w:val="20"/>
      <w:szCs w:val="20"/>
    </w:rPr>
  </w:style>
  <w:style w:type="paragraph" w:styleId="BalloonText">
    <w:name w:val="Balloon Text"/>
    <w:basedOn w:val="Normal"/>
    <w:link w:val="BalloonTextChar"/>
    <w:rsid w:val="006056FF"/>
    <w:rPr>
      <w:rFonts w:ascii="Tahoma" w:hAnsi="Tahoma" w:cs="Tahoma"/>
      <w:sz w:val="16"/>
      <w:szCs w:val="16"/>
    </w:rPr>
  </w:style>
  <w:style w:type="character" w:customStyle="1" w:styleId="BalloonTextChar">
    <w:name w:val="Balloon Text Char"/>
    <w:link w:val="BalloonText"/>
    <w:rsid w:val="006056FF"/>
    <w:rPr>
      <w:rFonts w:ascii="Tahoma" w:hAnsi="Tahoma" w:cs="Tahoma"/>
      <w:sz w:val="16"/>
      <w:szCs w:val="16"/>
      <w:lang w:eastAsia="en-US"/>
    </w:rPr>
  </w:style>
  <w:style w:type="character" w:styleId="CommentReference">
    <w:name w:val="annotation reference"/>
    <w:semiHidden/>
    <w:rsid w:val="005E0FA2"/>
    <w:rPr>
      <w:sz w:val="16"/>
      <w:szCs w:val="16"/>
    </w:rPr>
  </w:style>
  <w:style w:type="paragraph" w:styleId="CommentText">
    <w:name w:val="annotation text"/>
    <w:basedOn w:val="Normal"/>
    <w:semiHidden/>
    <w:rsid w:val="005E0FA2"/>
    <w:rPr>
      <w:sz w:val="20"/>
      <w:szCs w:val="20"/>
    </w:rPr>
  </w:style>
  <w:style w:type="paragraph" w:styleId="CommentSubject">
    <w:name w:val="annotation subject"/>
    <w:basedOn w:val="CommentText"/>
    <w:next w:val="CommentText"/>
    <w:semiHidden/>
    <w:rsid w:val="005E0FA2"/>
    <w:rPr>
      <w:b/>
      <w:bCs/>
    </w:rPr>
  </w:style>
  <w:style w:type="paragraph" w:styleId="Header">
    <w:name w:val="header"/>
    <w:basedOn w:val="Normal"/>
    <w:rsid w:val="00E77776"/>
    <w:pPr>
      <w:tabs>
        <w:tab w:val="center" w:pos="4320"/>
        <w:tab w:val="right" w:pos="8640"/>
      </w:tabs>
    </w:pPr>
  </w:style>
  <w:style w:type="paragraph" w:styleId="Footer">
    <w:name w:val="footer"/>
    <w:basedOn w:val="Normal"/>
    <w:link w:val="FooterChar"/>
    <w:uiPriority w:val="99"/>
    <w:rsid w:val="00E77776"/>
    <w:pPr>
      <w:tabs>
        <w:tab w:val="center" w:pos="4320"/>
        <w:tab w:val="right" w:pos="8640"/>
      </w:tabs>
    </w:pPr>
  </w:style>
  <w:style w:type="character" w:customStyle="1" w:styleId="FooterChar">
    <w:name w:val="Footer Char"/>
    <w:link w:val="Footer"/>
    <w:uiPriority w:val="99"/>
    <w:rsid w:val="00E25FD1"/>
    <w:rPr>
      <w:sz w:val="24"/>
      <w:szCs w:val="24"/>
      <w:lang w:eastAsia="en-US"/>
    </w:rPr>
  </w:style>
  <w:style w:type="paragraph" w:styleId="Revision">
    <w:name w:val="Revision"/>
    <w:hidden/>
    <w:uiPriority w:val="99"/>
    <w:semiHidden/>
    <w:rsid w:val="002055C7"/>
    <w:rPr>
      <w:sz w:val="24"/>
      <w:szCs w:val="24"/>
      <w:lang w:eastAsia="en-US"/>
    </w:rPr>
  </w:style>
  <w:style w:type="paragraph" w:styleId="NormalWeb">
    <w:name w:val="Normal (Web)"/>
    <w:basedOn w:val="Normal"/>
    <w:uiPriority w:val="99"/>
    <w:unhideWhenUsed/>
    <w:rsid w:val="00536FD6"/>
    <w:pPr>
      <w:spacing w:after="150" w:line="225" w:lineRule="atLeast"/>
    </w:pPr>
    <w:rPr>
      <w:sz w:val="18"/>
      <w:szCs w:val="18"/>
      <w:lang w:eastAsia="en-GB"/>
    </w:rPr>
  </w:style>
  <w:style w:type="paragraph" w:customStyle="1" w:styleId="FARBody">
    <w:name w:val="FAR Body"/>
    <w:basedOn w:val="Normal"/>
    <w:uiPriority w:val="1"/>
    <w:qFormat/>
    <w:rsid w:val="00B75FDC"/>
    <w:pPr>
      <w:spacing w:after="240"/>
      <w:jc w:val="both"/>
    </w:pPr>
    <w:rPr>
      <w:rFonts w:ascii="Arial" w:hAnsi="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711427">
      <w:bodyDiv w:val="1"/>
      <w:marLeft w:val="0"/>
      <w:marRight w:val="0"/>
      <w:marTop w:val="0"/>
      <w:marBottom w:val="0"/>
      <w:divBdr>
        <w:top w:val="none" w:sz="0" w:space="0" w:color="auto"/>
        <w:left w:val="none" w:sz="0" w:space="0" w:color="auto"/>
        <w:bottom w:val="none" w:sz="0" w:space="0" w:color="auto"/>
        <w:right w:val="none" w:sz="0" w:space="0" w:color="auto"/>
      </w:divBdr>
      <w:divsChild>
        <w:div w:id="439767186">
          <w:marLeft w:val="0"/>
          <w:marRight w:val="0"/>
          <w:marTop w:val="0"/>
          <w:marBottom w:val="0"/>
          <w:divBdr>
            <w:top w:val="none" w:sz="0" w:space="0" w:color="auto"/>
            <w:left w:val="none" w:sz="0" w:space="0" w:color="auto"/>
            <w:bottom w:val="none" w:sz="0" w:space="0" w:color="auto"/>
            <w:right w:val="none" w:sz="0" w:space="0" w:color="auto"/>
          </w:divBdr>
          <w:divsChild>
            <w:div w:id="1095246024">
              <w:marLeft w:val="150"/>
              <w:marRight w:val="150"/>
              <w:marTop w:val="225"/>
              <w:marBottom w:val="225"/>
              <w:divBdr>
                <w:top w:val="none" w:sz="0" w:space="0" w:color="auto"/>
                <w:left w:val="none" w:sz="0" w:space="0" w:color="auto"/>
                <w:bottom w:val="none" w:sz="0" w:space="0" w:color="auto"/>
                <w:right w:val="none" w:sz="0" w:space="0" w:color="auto"/>
              </w:divBdr>
              <w:divsChild>
                <w:div w:id="607390042">
                  <w:marLeft w:val="0"/>
                  <w:marRight w:val="0"/>
                  <w:marTop w:val="0"/>
                  <w:marBottom w:val="0"/>
                  <w:divBdr>
                    <w:top w:val="none" w:sz="0" w:space="0" w:color="auto"/>
                    <w:left w:val="none" w:sz="0" w:space="0" w:color="auto"/>
                    <w:bottom w:val="none" w:sz="0" w:space="0" w:color="auto"/>
                    <w:right w:val="none" w:sz="0" w:space="0" w:color="auto"/>
                  </w:divBdr>
                  <w:divsChild>
                    <w:div w:id="868110055">
                      <w:marLeft w:val="0"/>
                      <w:marRight w:val="0"/>
                      <w:marTop w:val="0"/>
                      <w:marBottom w:val="0"/>
                      <w:divBdr>
                        <w:top w:val="none" w:sz="0" w:space="0" w:color="auto"/>
                        <w:left w:val="none" w:sz="0" w:space="0" w:color="auto"/>
                        <w:bottom w:val="none" w:sz="0" w:space="0" w:color="auto"/>
                        <w:right w:val="none" w:sz="0" w:space="0" w:color="auto"/>
                      </w:divBdr>
                      <w:divsChild>
                        <w:div w:id="958534325">
                          <w:marLeft w:val="0"/>
                          <w:marRight w:val="0"/>
                          <w:marTop w:val="0"/>
                          <w:marBottom w:val="0"/>
                          <w:divBdr>
                            <w:top w:val="none" w:sz="0" w:space="0" w:color="auto"/>
                            <w:left w:val="none" w:sz="0" w:space="0" w:color="auto"/>
                            <w:bottom w:val="none" w:sz="0" w:space="0" w:color="auto"/>
                            <w:right w:val="none" w:sz="0" w:space="0" w:color="auto"/>
                          </w:divBdr>
                          <w:divsChild>
                            <w:div w:id="1794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50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7582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tminett</dc:creator>
  <cp:lastModifiedBy>Lucy Cox</cp:lastModifiedBy>
  <cp:revision>2</cp:revision>
  <cp:lastPrinted>2019-03-20T13:20:00Z</cp:lastPrinted>
  <dcterms:created xsi:type="dcterms:W3CDTF">2025-04-10T15:17:00Z</dcterms:created>
  <dcterms:modified xsi:type="dcterms:W3CDTF">2025-04-10T15:17:00Z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1650995v3</vt:lpwstr>
  </property>
</Properties>
</file>