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D27D82" w:rsidRDefault="00D27D82" w:rsidP="00D27D82">
      <w:pPr>
        <w:spacing w:after="0" w:line="240" w:lineRule="auto"/>
        <w:jc w:val="center"/>
        <w:rPr>
          <w:rFonts w:eastAsia="Times New Roman" w:cs="Arial"/>
          <w:b/>
          <w:lang w:eastAsia="en-GB"/>
        </w:rPr>
      </w:pPr>
      <w:r w:rsidRPr="00D27D82">
        <w:rPr>
          <w:rFonts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Default="00D27D82" w:rsidP="00D27D82">
      <w:pPr>
        <w:spacing w:after="0" w:line="240" w:lineRule="auto"/>
        <w:rPr>
          <w:rFonts w:eastAsia="Times New Roman" w:cs="Arial"/>
          <w:b/>
          <w:lang w:eastAsia="en-GB"/>
        </w:rPr>
      </w:pPr>
    </w:p>
    <w:p w:rsidR="000259ED" w:rsidRPr="000259ED" w:rsidRDefault="000259ED" w:rsidP="009822B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Pate’s Grammar School Foundation &amp; The Richard Pate School</w:t>
      </w:r>
    </w:p>
    <w:p w:rsidR="009822BE" w:rsidRPr="000259ED" w:rsidRDefault="009822BE" w:rsidP="009822BE">
      <w:pPr>
        <w:spacing w:after="0" w:line="240" w:lineRule="auto"/>
        <w:jc w:val="center"/>
        <w:rPr>
          <w:rFonts w:ascii="Gill Sans MT" w:eastAsia="Times New Roman" w:hAnsi="Gill Sans MT" w:cs="Arial"/>
          <w:b/>
          <w:sz w:val="24"/>
          <w:szCs w:val="24"/>
          <w:lang w:eastAsia="en-GB"/>
        </w:rPr>
      </w:pPr>
      <w:r w:rsidRPr="000259ED">
        <w:rPr>
          <w:rFonts w:ascii="Gill Sans MT" w:eastAsia="Times New Roman" w:hAnsi="Gill Sans MT" w:cs="Arial"/>
          <w:b/>
          <w:sz w:val="24"/>
          <w:szCs w:val="24"/>
          <w:lang w:eastAsia="en-GB"/>
        </w:rPr>
        <w:t>(“the School”)</w:t>
      </w:r>
    </w:p>
    <w:p w:rsidR="009822BE" w:rsidRPr="000259ED" w:rsidRDefault="009822BE" w:rsidP="00D27D82">
      <w:pPr>
        <w:spacing w:after="0" w:line="240" w:lineRule="auto"/>
        <w:rPr>
          <w:rFonts w:ascii="Gill Sans MT" w:eastAsia="Times New Roman" w:hAnsi="Gill Sans MT" w:cs="Arial"/>
          <w:b/>
          <w:sz w:val="24"/>
          <w:szCs w:val="24"/>
          <w:lang w:eastAsia="en-GB"/>
        </w:rPr>
      </w:pPr>
    </w:p>
    <w:p w:rsidR="000259ED" w:rsidRPr="000259ED" w:rsidRDefault="004B20A5" w:rsidP="00952914">
      <w:pPr>
        <w:spacing w:after="0" w:line="240" w:lineRule="auto"/>
        <w:jc w:val="center"/>
        <w:rPr>
          <w:rFonts w:ascii="Gill Sans MT" w:eastAsia="Times New Roman" w:hAnsi="Gill Sans MT" w:cs="Arial"/>
          <w:b/>
          <w:sz w:val="24"/>
          <w:szCs w:val="24"/>
          <w:u w:val="single"/>
          <w:lang w:eastAsia="en-GB"/>
        </w:rPr>
      </w:pPr>
      <w:r w:rsidRPr="000259ED">
        <w:rPr>
          <w:rFonts w:ascii="Gill Sans MT" w:eastAsia="Times New Roman" w:hAnsi="Gill Sans MT" w:cs="Arial"/>
          <w:b/>
          <w:sz w:val="24"/>
          <w:szCs w:val="24"/>
          <w:u w:val="single"/>
          <w:lang w:eastAsia="en-GB"/>
        </w:rPr>
        <w:t xml:space="preserve">Specialist </w:t>
      </w:r>
      <w:r w:rsidR="0077558B" w:rsidRPr="000259ED">
        <w:rPr>
          <w:rFonts w:ascii="Gill Sans MT" w:eastAsia="Times New Roman" w:hAnsi="Gill Sans MT" w:cs="Arial"/>
          <w:b/>
          <w:sz w:val="24"/>
          <w:szCs w:val="24"/>
          <w:u w:val="single"/>
          <w:lang w:eastAsia="en-GB"/>
        </w:rPr>
        <w:t>Art</w:t>
      </w:r>
      <w:r w:rsidRPr="000259ED">
        <w:rPr>
          <w:rFonts w:ascii="Gill Sans MT" w:eastAsia="Times New Roman" w:hAnsi="Gill Sans MT" w:cs="Arial"/>
          <w:b/>
          <w:sz w:val="24"/>
          <w:szCs w:val="24"/>
          <w:u w:val="single"/>
          <w:lang w:eastAsia="en-GB"/>
        </w:rPr>
        <w:t xml:space="preserve"> Teacher</w:t>
      </w:r>
      <w:r w:rsidR="000259ED" w:rsidRPr="000259ED">
        <w:rPr>
          <w:rFonts w:ascii="Gill Sans MT" w:eastAsia="Times New Roman" w:hAnsi="Gill Sans MT" w:cs="Arial"/>
          <w:b/>
          <w:sz w:val="24"/>
          <w:szCs w:val="24"/>
          <w:u w:val="single"/>
          <w:lang w:eastAsia="en-GB"/>
        </w:rPr>
        <w:t xml:space="preserve"> (Year 2 – 6)</w:t>
      </w:r>
      <w:r w:rsidR="000259ED" w:rsidRPr="000259ED">
        <w:rPr>
          <w:rFonts w:ascii="Gill Sans MT" w:eastAsia="Times New Roman" w:hAnsi="Gill Sans MT" w:cs="Arial"/>
          <w:b/>
          <w:sz w:val="24"/>
          <w:szCs w:val="24"/>
          <w:lang w:eastAsia="en-GB"/>
        </w:rPr>
        <w:t xml:space="preserve"> </w:t>
      </w:r>
      <w:r w:rsidR="000259ED" w:rsidRPr="000259ED">
        <w:rPr>
          <w:rFonts w:ascii="Gill Sans MT" w:eastAsia="Times New Roman" w:hAnsi="Gill Sans MT" w:cs="Arial"/>
          <w:b/>
          <w:sz w:val="24"/>
          <w:szCs w:val="24"/>
          <w:u w:val="single"/>
          <w:lang w:eastAsia="en-GB"/>
        </w:rPr>
        <w:t>-</w:t>
      </w:r>
      <w:r w:rsidRPr="000259ED">
        <w:rPr>
          <w:rFonts w:ascii="Gill Sans MT" w:eastAsia="Times New Roman" w:hAnsi="Gill Sans MT" w:cs="Arial"/>
          <w:b/>
          <w:sz w:val="24"/>
          <w:szCs w:val="24"/>
          <w:u w:val="single"/>
          <w:lang w:eastAsia="en-GB"/>
        </w:rPr>
        <w:t xml:space="preserve"> </w:t>
      </w:r>
      <w:r w:rsidR="000259ED" w:rsidRPr="000259ED">
        <w:rPr>
          <w:rFonts w:ascii="Gill Sans MT" w:eastAsia="Times New Roman" w:hAnsi="Gill Sans MT" w:cs="Arial"/>
          <w:b/>
          <w:sz w:val="24"/>
          <w:szCs w:val="24"/>
          <w:u w:val="single"/>
          <w:lang w:eastAsia="en-GB"/>
        </w:rPr>
        <w:t>Information Pack</w:t>
      </w:r>
    </w:p>
    <w:p w:rsidR="000259ED" w:rsidRPr="000259ED" w:rsidRDefault="000259ED" w:rsidP="00952914">
      <w:pPr>
        <w:spacing w:after="0" w:line="240" w:lineRule="auto"/>
        <w:jc w:val="center"/>
        <w:rPr>
          <w:rFonts w:ascii="Gill Sans MT" w:eastAsia="Times New Roman" w:hAnsi="Gill Sans MT" w:cs="Arial"/>
          <w:b/>
          <w:lang w:eastAsia="en-GB"/>
        </w:rPr>
      </w:pPr>
    </w:p>
    <w:p w:rsidR="004C2AA5" w:rsidRPr="000259ED" w:rsidRDefault="00D27D82" w:rsidP="00952914">
      <w:pPr>
        <w:spacing w:after="0" w:line="240" w:lineRule="auto"/>
        <w:jc w:val="center"/>
        <w:rPr>
          <w:rFonts w:ascii="Gill Sans MT" w:eastAsia="Times New Roman" w:hAnsi="Gill Sans MT" w:cs="Arial"/>
          <w:b/>
          <w:lang w:eastAsia="en-GB"/>
        </w:rPr>
      </w:pPr>
      <w:r w:rsidRPr="000259ED">
        <w:rPr>
          <w:rFonts w:ascii="Gill Sans MT" w:eastAsia="Times New Roman" w:hAnsi="Gill Sans MT" w:cs="Arial"/>
          <w:b/>
          <w:lang w:eastAsia="en-GB"/>
        </w:rPr>
        <w:t xml:space="preserve"> </w:t>
      </w:r>
    </w:p>
    <w:p w:rsidR="001E4ADC" w:rsidRPr="000259ED"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0259ED" w:rsidTr="00BE3CE3">
        <w:tc>
          <w:tcPr>
            <w:tcW w:w="2263" w:type="dxa"/>
          </w:tcPr>
          <w:p w:rsidR="000259ED" w:rsidRDefault="000259ED" w:rsidP="00D27D82">
            <w:pPr>
              <w:spacing w:after="0" w:line="240" w:lineRule="auto"/>
              <w:rPr>
                <w:rFonts w:ascii="Gill Sans MT" w:hAnsi="Gill Sans MT" w:cs="Arial"/>
                <w:b/>
                <w:lang w:eastAsia="en-GB"/>
              </w:rPr>
            </w:pPr>
            <w:r>
              <w:rPr>
                <w:rFonts w:ascii="Gill Sans MT" w:hAnsi="Gill Sans MT" w:cs="Arial"/>
                <w:b/>
                <w:lang w:eastAsia="en-GB"/>
              </w:rPr>
              <w:t>Title:</w:t>
            </w:r>
          </w:p>
          <w:p w:rsidR="000259ED" w:rsidRDefault="000259ED" w:rsidP="00D27D82">
            <w:pPr>
              <w:spacing w:after="0" w:line="240" w:lineRule="auto"/>
              <w:rPr>
                <w:rFonts w:ascii="Gill Sans MT" w:hAnsi="Gill Sans MT" w:cs="Arial"/>
                <w:b/>
                <w:lang w:eastAsia="en-GB"/>
              </w:rPr>
            </w:pPr>
          </w:p>
        </w:tc>
        <w:tc>
          <w:tcPr>
            <w:tcW w:w="6777" w:type="dxa"/>
          </w:tcPr>
          <w:p w:rsidR="000259ED" w:rsidRDefault="000259ED" w:rsidP="00D27D82">
            <w:pPr>
              <w:spacing w:after="0" w:line="240" w:lineRule="auto"/>
              <w:rPr>
                <w:rFonts w:ascii="Gill Sans MT" w:hAnsi="Gill Sans MT" w:cs="Arial"/>
                <w:b/>
                <w:lang w:eastAsia="en-GB"/>
              </w:rPr>
            </w:pPr>
            <w:r w:rsidRPr="000259ED">
              <w:rPr>
                <w:rFonts w:ascii="Gill Sans MT" w:hAnsi="Gill Sans MT" w:cs="Arial"/>
                <w:lang w:eastAsia="en-GB"/>
              </w:rPr>
              <w:t>Art Teacher</w:t>
            </w: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 xml:space="preserve">Reports To:      </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0259ED" w:rsidP="00D27D82">
            <w:pPr>
              <w:spacing w:after="0" w:line="240" w:lineRule="auto"/>
              <w:rPr>
                <w:rFonts w:ascii="Gill Sans MT" w:hAnsi="Gill Sans MT" w:cs="Arial"/>
                <w:lang w:eastAsia="en-GB"/>
              </w:rPr>
            </w:pPr>
            <w:r w:rsidRPr="000259ED">
              <w:rPr>
                <w:rFonts w:ascii="Gill Sans MT" w:hAnsi="Gill Sans MT" w:cs="Arial"/>
                <w:lang w:eastAsia="en-GB"/>
              </w:rPr>
              <w:t>Head Teacher</w:t>
            </w: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Employment:</w:t>
            </w:r>
          </w:p>
          <w:p w:rsidR="000259ED" w:rsidRDefault="000259ED" w:rsidP="00D27D82">
            <w:pPr>
              <w:spacing w:after="0" w:line="240" w:lineRule="auto"/>
              <w:rPr>
                <w:rFonts w:ascii="Gill Sans MT" w:hAnsi="Gill Sans MT" w:cs="Arial"/>
                <w:b/>
                <w:lang w:eastAsia="en-GB"/>
              </w:rPr>
            </w:pPr>
          </w:p>
        </w:tc>
        <w:tc>
          <w:tcPr>
            <w:tcW w:w="6777" w:type="dxa"/>
          </w:tcPr>
          <w:p w:rsidR="000259ED" w:rsidRPr="000259ED" w:rsidRDefault="000259ED" w:rsidP="00D27D82">
            <w:pPr>
              <w:spacing w:after="0" w:line="240" w:lineRule="auto"/>
              <w:rPr>
                <w:rFonts w:ascii="Gill Sans MT" w:hAnsi="Gill Sans MT" w:cs="Arial"/>
                <w:lang w:eastAsia="en-GB"/>
              </w:rPr>
            </w:pPr>
            <w:r w:rsidRPr="000259ED">
              <w:rPr>
                <w:rFonts w:ascii="Gill Sans MT" w:hAnsi="Gill Sans MT" w:cs="Arial"/>
                <w:lang w:eastAsia="en-GB"/>
              </w:rPr>
              <w:t>Employed (Permanent)</w:t>
            </w: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Hours:</w:t>
            </w:r>
          </w:p>
          <w:p w:rsidR="000259ED" w:rsidRDefault="000259ED" w:rsidP="00D27D82">
            <w:pPr>
              <w:spacing w:after="0" w:line="240" w:lineRule="auto"/>
              <w:rPr>
                <w:rFonts w:ascii="Gill Sans MT" w:hAnsi="Gill Sans MT" w:cs="Arial"/>
                <w:b/>
                <w:lang w:eastAsia="en-GB"/>
              </w:rPr>
            </w:pPr>
          </w:p>
        </w:tc>
        <w:tc>
          <w:tcPr>
            <w:tcW w:w="6777" w:type="dxa"/>
          </w:tcPr>
          <w:p w:rsidR="000259ED" w:rsidRDefault="000259ED" w:rsidP="00D27D82">
            <w:pPr>
              <w:spacing w:after="0" w:line="240" w:lineRule="auto"/>
              <w:rPr>
                <w:rFonts w:ascii="Gill Sans MT" w:hAnsi="Gill Sans MT" w:cs="Arial"/>
                <w:lang w:eastAsia="en-GB"/>
              </w:rPr>
            </w:pPr>
            <w:r w:rsidRPr="00BE3CE3">
              <w:rPr>
                <w:rFonts w:ascii="Gill Sans MT" w:hAnsi="Gill Sans MT" w:cs="Arial"/>
                <w:lang w:eastAsia="en-GB"/>
              </w:rPr>
              <w:t>0.5 FTE (</w:t>
            </w:r>
            <w:r w:rsidR="00B31CD5">
              <w:rPr>
                <w:rFonts w:ascii="Gill Sans MT" w:hAnsi="Gill Sans MT" w:cs="Arial"/>
                <w:lang w:eastAsia="en-GB"/>
              </w:rPr>
              <w:t xml:space="preserve">initially </w:t>
            </w:r>
            <w:r w:rsidR="00B47E41">
              <w:rPr>
                <w:rFonts w:ascii="Gill Sans MT" w:hAnsi="Gill Sans MT" w:cs="Arial"/>
                <w:lang w:eastAsia="en-GB"/>
              </w:rPr>
              <w:t>f</w:t>
            </w:r>
            <w:r w:rsidR="00BE3CE3">
              <w:rPr>
                <w:rFonts w:ascii="Gill Sans MT" w:hAnsi="Gill Sans MT" w:cs="Arial"/>
                <w:lang w:eastAsia="en-GB"/>
              </w:rPr>
              <w:t xml:space="preserve">ull day </w:t>
            </w:r>
            <w:r w:rsidRPr="00BE3CE3">
              <w:rPr>
                <w:rFonts w:ascii="Gill Sans MT" w:hAnsi="Gill Sans MT" w:cs="Arial"/>
                <w:lang w:eastAsia="en-GB"/>
              </w:rPr>
              <w:t>Monday</w:t>
            </w:r>
            <w:r w:rsidR="00BE3CE3">
              <w:rPr>
                <w:rFonts w:ascii="Gill Sans MT" w:hAnsi="Gill Sans MT" w:cs="Arial"/>
                <w:lang w:eastAsia="en-GB"/>
              </w:rPr>
              <w:t xml:space="preserve"> and</w:t>
            </w:r>
            <w:r w:rsidRPr="00BE3CE3">
              <w:rPr>
                <w:rFonts w:ascii="Gill Sans MT" w:hAnsi="Gill Sans MT" w:cs="Arial"/>
                <w:lang w:eastAsia="en-GB"/>
              </w:rPr>
              <w:t xml:space="preserve"> Tuesday</w:t>
            </w:r>
            <w:r w:rsidR="00BE3CE3">
              <w:rPr>
                <w:rFonts w:ascii="Gill Sans MT" w:hAnsi="Gill Sans MT" w:cs="Arial"/>
                <w:lang w:eastAsia="en-GB"/>
              </w:rPr>
              <w:t>; half day</w:t>
            </w:r>
            <w:r w:rsidR="00BE3CE3" w:rsidRPr="00BE3CE3">
              <w:rPr>
                <w:rFonts w:ascii="Gill Sans MT" w:hAnsi="Gill Sans MT" w:cs="Arial"/>
                <w:lang w:eastAsia="en-GB"/>
              </w:rPr>
              <w:t xml:space="preserve"> Wednesday morning)</w:t>
            </w:r>
          </w:p>
          <w:p w:rsidR="00B47E41" w:rsidRPr="00BE3CE3" w:rsidRDefault="00B47E41" w:rsidP="00D27D82">
            <w:pPr>
              <w:spacing w:after="0" w:line="240" w:lineRule="auto"/>
              <w:rPr>
                <w:rFonts w:ascii="Gill Sans MT" w:hAnsi="Gill Sans MT" w:cs="Arial"/>
                <w:lang w:eastAsia="en-GB"/>
              </w:rPr>
            </w:pP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Salary:</w:t>
            </w:r>
          </w:p>
          <w:p w:rsidR="000259ED" w:rsidRDefault="000259ED" w:rsidP="00D27D82">
            <w:pPr>
              <w:spacing w:after="0" w:line="240" w:lineRule="auto"/>
              <w:rPr>
                <w:rFonts w:ascii="Gill Sans MT" w:hAnsi="Gill Sans MT" w:cs="Arial"/>
                <w:b/>
                <w:lang w:eastAsia="en-GB"/>
              </w:rPr>
            </w:pPr>
          </w:p>
        </w:tc>
        <w:tc>
          <w:tcPr>
            <w:tcW w:w="6777" w:type="dxa"/>
          </w:tcPr>
          <w:p w:rsidR="000259ED" w:rsidRPr="00BE3CE3" w:rsidRDefault="00BE3CE3" w:rsidP="00D27D82">
            <w:pPr>
              <w:spacing w:after="0" w:line="240" w:lineRule="auto"/>
              <w:rPr>
                <w:rFonts w:ascii="Gill Sans MT" w:hAnsi="Gill Sans MT" w:cs="Arial"/>
                <w:lang w:eastAsia="en-GB"/>
              </w:rPr>
            </w:pPr>
            <w:r>
              <w:rPr>
                <w:rFonts w:ascii="Gill Sans MT" w:hAnsi="Gill Sans MT" w:cs="Arial"/>
                <w:lang w:eastAsia="en-GB"/>
              </w:rPr>
              <w:t>Based on experience</w:t>
            </w:r>
          </w:p>
        </w:tc>
      </w:tr>
      <w:tr w:rsidR="000259ED" w:rsidTr="00BE3CE3">
        <w:tc>
          <w:tcPr>
            <w:tcW w:w="2263" w:type="dxa"/>
          </w:tcPr>
          <w:p w:rsidR="000259ED" w:rsidRDefault="000259ED" w:rsidP="000259ED">
            <w:pPr>
              <w:spacing w:after="0" w:line="240" w:lineRule="auto"/>
              <w:rPr>
                <w:rFonts w:ascii="Gill Sans MT" w:hAnsi="Gill Sans MT" w:cs="Arial"/>
                <w:b/>
                <w:lang w:eastAsia="en-GB"/>
              </w:rPr>
            </w:pPr>
            <w:r>
              <w:rPr>
                <w:rFonts w:ascii="Gill Sans MT" w:hAnsi="Gill Sans MT" w:cs="Arial"/>
                <w:b/>
                <w:lang w:eastAsia="en-GB"/>
              </w:rPr>
              <w:t>Start Date:</w:t>
            </w:r>
          </w:p>
          <w:p w:rsidR="000259ED" w:rsidRDefault="000259ED" w:rsidP="00D27D82">
            <w:pPr>
              <w:spacing w:after="0" w:line="240" w:lineRule="auto"/>
              <w:rPr>
                <w:rFonts w:ascii="Gill Sans MT" w:hAnsi="Gill Sans MT" w:cs="Arial"/>
                <w:b/>
                <w:lang w:eastAsia="en-GB"/>
              </w:rPr>
            </w:pPr>
          </w:p>
        </w:tc>
        <w:tc>
          <w:tcPr>
            <w:tcW w:w="6777" w:type="dxa"/>
          </w:tcPr>
          <w:p w:rsidR="000259ED" w:rsidRPr="00BE3CE3" w:rsidRDefault="00BE3CE3" w:rsidP="00D27D82">
            <w:pPr>
              <w:spacing w:after="0" w:line="240" w:lineRule="auto"/>
              <w:rPr>
                <w:rFonts w:ascii="Gill Sans MT" w:hAnsi="Gill Sans MT" w:cs="Arial"/>
                <w:lang w:eastAsia="en-GB"/>
              </w:rPr>
            </w:pPr>
            <w:r>
              <w:rPr>
                <w:rFonts w:ascii="Gill Sans MT" w:hAnsi="Gill Sans MT" w:cs="Arial"/>
                <w:lang w:eastAsia="en-GB"/>
              </w:rPr>
              <w:t>15 April 2024</w:t>
            </w:r>
          </w:p>
        </w:tc>
      </w:tr>
    </w:tbl>
    <w:p w:rsidR="000259ED" w:rsidRDefault="000259ED" w:rsidP="00D27D82">
      <w:pPr>
        <w:spacing w:after="0" w:line="240" w:lineRule="auto"/>
        <w:rPr>
          <w:rFonts w:ascii="Gill Sans MT" w:eastAsia="Times New Roman" w:hAnsi="Gill Sans MT" w:cs="Arial"/>
          <w:b/>
          <w:lang w:eastAsia="en-GB"/>
        </w:rPr>
      </w:pPr>
      <w:r>
        <w:rPr>
          <w:rFonts w:ascii="Gill Sans MT" w:eastAsia="Times New Roman" w:hAnsi="Gill Sans MT" w:cs="Arial"/>
          <w:b/>
          <w:lang w:eastAsia="en-GB"/>
        </w:rPr>
        <w:t xml:space="preserve">                      </w:t>
      </w:r>
    </w:p>
    <w:p w:rsidR="00713D7A" w:rsidRPr="00713D7A" w:rsidRDefault="00713D7A" w:rsidP="00713D7A">
      <w:pPr>
        <w:spacing w:after="0" w:line="240" w:lineRule="auto"/>
        <w:jc w:val="center"/>
        <w:rPr>
          <w:rFonts w:ascii="Gill Sans MT" w:eastAsia="Times New Roman" w:hAnsi="Gill Sans MT" w:cs="Arial"/>
          <w:b/>
          <w:sz w:val="24"/>
          <w:szCs w:val="24"/>
          <w:u w:val="single"/>
          <w:lang w:eastAsia="en-GB"/>
        </w:rPr>
      </w:pPr>
      <w:r w:rsidRPr="00713D7A">
        <w:rPr>
          <w:rFonts w:ascii="Gill Sans MT" w:eastAsia="Times New Roman" w:hAnsi="Gill Sans MT" w:cs="Arial"/>
          <w:b/>
          <w:sz w:val="24"/>
          <w:szCs w:val="24"/>
          <w:u w:val="single"/>
          <w:lang w:eastAsia="en-GB"/>
        </w:rPr>
        <w:t>About Us</w:t>
      </w:r>
    </w:p>
    <w:p w:rsidR="00713D7A" w:rsidRPr="000259ED" w:rsidRDefault="00713D7A" w:rsidP="00713D7A">
      <w:pPr>
        <w:spacing w:after="0" w:line="240" w:lineRule="auto"/>
        <w:rPr>
          <w:rFonts w:ascii="Gill Sans MT" w:eastAsia="Times New Roman" w:hAnsi="Gill Sans MT" w:cs="Arial"/>
          <w:b/>
          <w:lang w:eastAsia="en-GB"/>
        </w:rPr>
      </w:pPr>
    </w:p>
    <w:p w:rsidR="00713D7A" w:rsidRPr="000259ED" w:rsidRDefault="00713D7A" w:rsidP="00713D7A">
      <w:pPr>
        <w:rPr>
          <w:rFonts w:ascii="Gill Sans MT" w:hAnsi="Gill Sans MT" w:cs="Arial"/>
        </w:rPr>
      </w:pPr>
      <w:r w:rsidRPr="000259ED">
        <w:rPr>
          <w:rFonts w:ascii="Gill Sans MT" w:hAnsi="Gill Sans MT" w:cs="Arial"/>
        </w:rPr>
        <w:t xml:space="preserve">The Richard Pate School is owned and operated by Pate’s Grammar School Foundation. It is a successful </w:t>
      </w:r>
      <w:r>
        <w:rPr>
          <w:rFonts w:ascii="Gill Sans MT" w:hAnsi="Gill Sans MT" w:cs="Arial"/>
        </w:rPr>
        <w:t xml:space="preserve">co-ed </w:t>
      </w:r>
      <w:r w:rsidRPr="000259ED">
        <w:rPr>
          <w:rFonts w:ascii="Gill Sans MT" w:hAnsi="Gill Sans MT" w:cs="Arial"/>
        </w:rPr>
        <w:t xml:space="preserve">independent day school for </w:t>
      </w:r>
      <w:proofErr w:type="gramStart"/>
      <w:r w:rsidRPr="000259ED">
        <w:rPr>
          <w:rFonts w:ascii="Gill Sans MT" w:hAnsi="Gill Sans MT" w:cs="Arial"/>
        </w:rPr>
        <w:t>3-11 year</w:t>
      </w:r>
      <w:proofErr w:type="gramEnd"/>
      <w:r w:rsidRPr="000259ED">
        <w:rPr>
          <w:rFonts w:ascii="Gill Sans MT" w:hAnsi="Gill Sans MT" w:cs="Arial"/>
        </w:rPr>
        <w:t xml:space="preserve"> olds</w:t>
      </w:r>
      <w:r>
        <w:rPr>
          <w:rFonts w:ascii="Gill Sans MT" w:hAnsi="Gill Sans MT" w:cs="Arial"/>
        </w:rPr>
        <w:t xml:space="preserve"> in Cheltenham</w:t>
      </w:r>
      <w:r w:rsidRPr="000259ED">
        <w:rPr>
          <w:rFonts w:ascii="Gill Sans MT" w:hAnsi="Gill Sans MT" w:cs="Arial"/>
        </w:rPr>
        <w:t xml:space="preserve">. We offer children a broad education in modern, purpose-built facilities. The School has an excellent record of admissions to both grammar and independent schools, with approximately 50% moving on to grammar schools and a large number gaining scholarships to independent schools. The School also provides a broad education and a varied extra-curricular programme as well. </w:t>
      </w:r>
    </w:p>
    <w:p w:rsidR="00713D7A" w:rsidRPr="000259ED" w:rsidRDefault="00713D7A" w:rsidP="00713D7A">
      <w:pPr>
        <w:rPr>
          <w:rFonts w:ascii="Gill Sans MT" w:hAnsi="Gill Sans MT" w:cs="Arial"/>
        </w:rPr>
      </w:pPr>
      <w:r w:rsidRPr="000259ED">
        <w:rPr>
          <w:rFonts w:ascii="Gill Sans MT" w:hAnsi="Gill Sans MT" w:cs="Arial"/>
        </w:rPr>
        <w:t xml:space="preserve">Art is a vital part of our curriculum programme and we are very fortunate to have a purpose-built Art Studio equipped </w:t>
      </w:r>
      <w:r w:rsidR="00783986">
        <w:rPr>
          <w:rFonts w:ascii="Gill Sans MT" w:hAnsi="Gill Sans MT" w:cs="Arial"/>
        </w:rPr>
        <w:t xml:space="preserve">with </w:t>
      </w:r>
      <w:r w:rsidRPr="000259ED">
        <w:rPr>
          <w:rFonts w:ascii="Gill Sans MT" w:hAnsi="Gill Sans MT" w:cs="Arial"/>
        </w:rPr>
        <w:t>a wide range of resources including a kiln. We teach Art as a specialist subject from Year 2 to Year 6 and all Art lessons are taught in the Art Studio. The aim of the Art Department is to be inclusive for all pupils. We aim to give every pupil a positive experience of Art to build confidence and wellbeing, helping them achieve in their future artistic endeavours and to instil a lifelong interest in the subject.</w:t>
      </w:r>
    </w:p>
    <w:p w:rsidR="000259ED" w:rsidRDefault="000259ED" w:rsidP="00D27D82">
      <w:pPr>
        <w:spacing w:after="0" w:line="240" w:lineRule="auto"/>
        <w:rPr>
          <w:rFonts w:ascii="Gill Sans MT" w:eastAsia="Times New Roman" w:hAnsi="Gill Sans MT" w:cs="Arial"/>
          <w:b/>
          <w:lang w:eastAsia="en-GB"/>
        </w:rPr>
      </w:pPr>
    </w:p>
    <w:p w:rsidR="00713D7A" w:rsidRDefault="00713D7A" w:rsidP="00BE3CE3">
      <w:pPr>
        <w:jc w:val="center"/>
        <w:rPr>
          <w:rFonts w:ascii="Gill Sans MT" w:hAnsi="Gill Sans MT" w:cs="Arial"/>
          <w:b/>
          <w:bCs/>
          <w:sz w:val="24"/>
          <w:szCs w:val="24"/>
          <w:u w:val="single"/>
          <w:lang w:eastAsia="en-GB"/>
        </w:rPr>
      </w:pPr>
    </w:p>
    <w:p w:rsidR="00713D7A" w:rsidRDefault="00713D7A" w:rsidP="00BE3CE3">
      <w:pPr>
        <w:jc w:val="center"/>
        <w:rPr>
          <w:rFonts w:ascii="Gill Sans MT" w:hAnsi="Gill Sans MT" w:cs="Arial"/>
          <w:b/>
          <w:bCs/>
          <w:sz w:val="24"/>
          <w:szCs w:val="24"/>
          <w:u w:val="single"/>
          <w:lang w:eastAsia="en-GB"/>
        </w:rPr>
      </w:pPr>
    </w:p>
    <w:p w:rsidR="00695C8B" w:rsidRDefault="00695C8B" w:rsidP="00BE3CE3">
      <w:pPr>
        <w:jc w:val="center"/>
        <w:rPr>
          <w:rFonts w:ascii="Gill Sans MT" w:hAnsi="Gill Sans MT" w:cs="Arial"/>
          <w:b/>
          <w:bCs/>
          <w:sz w:val="24"/>
          <w:szCs w:val="24"/>
          <w:u w:val="single"/>
          <w:lang w:eastAsia="en-GB"/>
        </w:rPr>
      </w:pPr>
    </w:p>
    <w:p w:rsidR="00695C8B" w:rsidRDefault="00695C8B" w:rsidP="00BE3CE3">
      <w:pPr>
        <w:jc w:val="center"/>
        <w:rPr>
          <w:rFonts w:ascii="Gill Sans MT" w:hAnsi="Gill Sans MT" w:cs="Arial"/>
          <w:b/>
          <w:bCs/>
          <w:sz w:val="24"/>
          <w:szCs w:val="24"/>
          <w:u w:val="single"/>
          <w:lang w:eastAsia="en-GB"/>
        </w:rPr>
      </w:pPr>
    </w:p>
    <w:p w:rsidR="00695C8B" w:rsidRDefault="00695C8B" w:rsidP="00BE3CE3">
      <w:pPr>
        <w:jc w:val="center"/>
        <w:rPr>
          <w:rFonts w:ascii="Gill Sans MT" w:hAnsi="Gill Sans MT" w:cs="Arial"/>
          <w:b/>
          <w:bCs/>
          <w:sz w:val="24"/>
          <w:szCs w:val="24"/>
          <w:u w:val="single"/>
          <w:lang w:eastAsia="en-GB"/>
        </w:rPr>
      </w:pPr>
    </w:p>
    <w:p w:rsidR="008803D7" w:rsidRPr="00BE3CE3" w:rsidRDefault="00D27D82" w:rsidP="00BE3CE3">
      <w:pPr>
        <w:jc w:val="center"/>
        <w:rPr>
          <w:rFonts w:ascii="Gill Sans MT" w:hAnsi="Gill Sans MT" w:cs="Arial"/>
          <w:sz w:val="24"/>
          <w:szCs w:val="24"/>
          <w:u w:val="single"/>
        </w:rPr>
      </w:pPr>
      <w:r w:rsidRPr="00BE3CE3">
        <w:rPr>
          <w:rFonts w:ascii="Gill Sans MT" w:hAnsi="Gill Sans MT" w:cs="Arial"/>
          <w:b/>
          <w:bCs/>
          <w:sz w:val="24"/>
          <w:szCs w:val="24"/>
          <w:u w:val="single"/>
          <w:lang w:eastAsia="en-GB"/>
        </w:rPr>
        <w:lastRenderedPageBreak/>
        <w:t xml:space="preserve">Job </w:t>
      </w:r>
      <w:r w:rsidR="008803D7" w:rsidRPr="00BE3CE3">
        <w:rPr>
          <w:rFonts w:ascii="Gill Sans MT" w:hAnsi="Gill Sans MT" w:cs="Arial"/>
          <w:b/>
          <w:bCs/>
          <w:sz w:val="24"/>
          <w:szCs w:val="24"/>
          <w:u w:val="single"/>
          <w:lang w:eastAsia="en-GB"/>
        </w:rPr>
        <w:t>Description</w:t>
      </w:r>
    </w:p>
    <w:p w:rsidR="00DA4812" w:rsidRPr="000259ED" w:rsidRDefault="00BE3CE3" w:rsidP="00D27D82">
      <w:pPr>
        <w:autoSpaceDE w:val="0"/>
        <w:autoSpaceDN w:val="0"/>
        <w:adjustRightInd w:val="0"/>
        <w:spacing w:after="0" w:line="240" w:lineRule="auto"/>
        <w:rPr>
          <w:rFonts w:ascii="Gill Sans MT" w:hAnsi="Gill Sans MT" w:cs="Arial"/>
          <w:b/>
          <w:bCs/>
          <w:lang w:eastAsia="en-GB"/>
        </w:rPr>
      </w:pPr>
      <w:r>
        <w:rPr>
          <w:rFonts w:ascii="Gill Sans MT" w:hAnsi="Gill Sans MT" w:cs="Arial"/>
          <w:b/>
          <w:bCs/>
          <w:lang w:eastAsia="en-GB"/>
        </w:rPr>
        <w:t>Scope and Purpose</w:t>
      </w:r>
    </w:p>
    <w:p w:rsidR="00BE3CE3" w:rsidRDefault="00BE3CE3" w:rsidP="00D27D82">
      <w:pPr>
        <w:autoSpaceDE w:val="0"/>
        <w:autoSpaceDN w:val="0"/>
        <w:adjustRightInd w:val="0"/>
        <w:spacing w:after="0" w:line="240" w:lineRule="auto"/>
        <w:rPr>
          <w:rFonts w:ascii="Gill Sans MT" w:hAnsi="Gill Sans MT" w:cs="Arial"/>
          <w:lang w:eastAsia="en-GB"/>
        </w:rPr>
      </w:pPr>
    </w:p>
    <w:p w:rsidR="00486F1A" w:rsidRPr="000259ED" w:rsidRDefault="00486F1A" w:rsidP="00486F1A">
      <w:p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To carry out the professional duties of an exceptional Art Specialist under the direction of the Headmaster and the Senior Leadership Team.  </w:t>
      </w:r>
    </w:p>
    <w:p w:rsidR="00486F1A" w:rsidRDefault="00486F1A" w:rsidP="00D27D82">
      <w:pPr>
        <w:autoSpaceDE w:val="0"/>
        <w:autoSpaceDN w:val="0"/>
        <w:adjustRightInd w:val="0"/>
        <w:spacing w:after="0" w:line="240" w:lineRule="auto"/>
        <w:rPr>
          <w:rFonts w:ascii="Gill Sans MT" w:hAnsi="Gill Sans MT" w:cs="Arial"/>
          <w:lang w:eastAsia="en-GB"/>
        </w:rPr>
      </w:pPr>
    </w:p>
    <w:p w:rsidR="00BE3CE3" w:rsidRDefault="00BE3CE3" w:rsidP="00D27D82">
      <w:p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You will be responsible for the planning and delivery of the agreed art curriculum to pupils in Years 2-6</w:t>
      </w:r>
      <w:r w:rsidR="00603392">
        <w:rPr>
          <w:rFonts w:ascii="Gill Sans MT" w:hAnsi="Gill Sans MT" w:cs="Arial"/>
          <w:lang w:eastAsia="en-GB"/>
        </w:rPr>
        <w:t>. In addition, you will be required to plan and deliver</w:t>
      </w:r>
      <w:r w:rsidR="00486F1A">
        <w:rPr>
          <w:rFonts w:ascii="Gill Sans MT" w:hAnsi="Gill Sans MT" w:cs="Arial"/>
          <w:lang w:eastAsia="en-GB"/>
        </w:rPr>
        <w:t xml:space="preserve"> art activities</w:t>
      </w:r>
      <w:r w:rsidR="008316CF" w:rsidRPr="008316CF">
        <w:rPr>
          <w:rFonts w:ascii="Gill Sans MT" w:hAnsi="Gill Sans MT" w:cs="Arial"/>
          <w:lang w:eastAsia="en-GB"/>
        </w:rPr>
        <w:t xml:space="preserve"> </w:t>
      </w:r>
      <w:r w:rsidR="008316CF">
        <w:rPr>
          <w:rFonts w:ascii="Gill Sans MT" w:hAnsi="Gill Sans MT" w:cs="Arial"/>
          <w:lang w:eastAsia="en-GB"/>
        </w:rPr>
        <w:t>as part of the school’s extra-curricular programme</w:t>
      </w:r>
      <w:r w:rsidR="00486F1A">
        <w:rPr>
          <w:rFonts w:ascii="Gill Sans MT" w:hAnsi="Gill Sans MT" w:cs="Arial"/>
          <w:lang w:eastAsia="en-GB"/>
        </w:rPr>
        <w:t xml:space="preserve">. </w:t>
      </w:r>
    </w:p>
    <w:p w:rsidR="003448EF" w:rsidRDefault="003448EF" w:rsidP="00D27D82">
      <w:pPr>
        <w:autoSpaceDE w:val="0"/>
        <w:autoSpaceDN w:val="0"/>
        <w:adjustRightInd w:val="0"/>
        <w:spacing w:after="0" w:line="240" w:lineRule="auto"/>
        <w:rPr>
          <w:rFonts w:ascii="Gill Sans MT" w:hAnsi="Gill Sans MT" w:cs="Arial"/>
          <w:bCs/>
          <w:u w:val="single"/>
          <w:lang w:eastAsia="en-GB"/>
        </w:rPr>
      </w:pPr>
    </w:p>
    <w:p w:rsidR="00BE3CE3" w:rsidRPr="00BE3CE3" w:rsidRDefault="00BE3CE3" w:rsidP="00D27D82">
      <w:pPr>
        <w:autoSpaceDE w:val="0"/>
        <w:autoSpaceDN w:val="0"/>
        <w:adjustRightInd w:val="0"/>
        <w:spacing w:after="0" w:line="240" w:lineRule="auto"/>
        <w:rPr>
          <w:rFonts w:ascii="Gill Sans MT" w:hAnsi="Gill Sans MT" w:cs="Arial"/>
          <w:b/>
          <w:bCs/>
          <w:lang w:eastAsia="en-GB"/>
        </w:rPr>
      </w:pPr>
      <w:r w:rsidRPr="00BE3CE3">
        <w:rPr>
          <w:rFonts w:ascii="Gill Sans MT" w:hAnsi="Gill Sans MT" w:cs="Arial"/>
          <w:b/>
          <w:bCs/>
          <w:lang w:eastAsia="en-GB"/>
        </w:rPr>
        <w:t>Responsibilities and Tasks</w:t>
      </w:r>
    </w:p>
    <w:p w:rsidR="00486F1A" w:rsidRPr="00486F1A" w:rsidRDefault="00486F1A" w:rsidP="00486F1A">
      <w:pPr>
        <w:autoSpaceDE w:val="0"/>
        <w:autoSpaceDN w:val="0"/>
        <w:adjustRightInd w:val="0"/>
        <w:spacing w:after="0" w:line="240" w:lineRule="auto"/>
        <w:rPr>
          <w:rFonts w:ascii="Gill Sans MT" w:hAnsi="Gill Sans MT" w:cs="Arial"/>
          <w:bCs/>
          <w:u w:val="single"/>
          <w:lang w:eastAsia="en-GB"/>
        </w:rPr>
      </w:pPr>
    </w:p>
    <w:p w:rsidR="00D27D82" w:rsidRPr="000259ED" w:rsidRDefault="00D27D82" w:rsidP="001E4ADC">
      <w:pPr>
        <w:pStyle w:val="ListParagraph"/>
        <w:numPr>
          <w:ilvl w:val="0"/>
          <w:numId w:val="27"/>
        </w:num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Teachers’ Standards </w:t>
      </w:r>
    </w:p>
    <w:p w:rsidR="001E4ADC" w:rsidRPr="000259ED" w:rsidRDefault="001E4ADC" w:rsidP="001E4ADC">
      <w:pPr>
        <w:autoSpaceDE w:val="0"/>
        <w:autoSpaceDN w:val="0"/>
        <w:adjustRightInd w:val="0"/>
        <w:spacing w:after="0" w:line="240" w:lineRule="auto"/>
        <w:rPr>
          <w:rFonts w:ascii="Gill Sans MT" w:hAnsi="Gill Sans MT" w:cs="Arial"/>
          <w:u w:val="single"/>
          <w:lang w:eastAsia="en-GB"/>
        </w:rPr>
      </w:pPr>
    </w:p>
    <w:p w:rsidR="0079443A" w:rsidRPr="000259ED" w:rsidRDefault="00D27D82" w:rsidP="00C060E5">
      <w:pPr>
        <w:autoSpaceDE w:val="0"/>
        <w:autoSpaceDN w:val="0"/>
        <w:adjustRightInd w:val="0"/>
        <w:spacing w:after="0" w:line="240" w:lineRule="auto"/>
        <w:rPr>
          <w:rFonts w:ascii="Gill Sans MT" w:hAnsi="Gill Sans MT" w:cs="Arial"/>
          <w:color w:val="FF0000"/>
          <w:lang w:eastAsia="en-GB"/>
        </w:rPr>
      </w:pPr>
      <w:r w:rsidRPr="000259ED">
        <w:rPr>
          <w:rFonts w:ascii="Gill Sans MT" w:hAnsi="Gill Sans MT" w:cs="Arial"/>
          <w:lang w:eastAsia="en-GB"/>
        </w:rPr>
        <w:t xml:space="preserve">In addition to the School’s general requirements and key responsibilities set out below, Teaching Staff must also have regard for the Teachers’ Standards </w:t>
      </w:r>
      <w:r w:rsidR="00DA4812" w:rsidRPr="000259ED">
        <w:rPr>
          <w:rFonts w:ascii="Gill Sans MT" w:hAnsi="Gill Sans MT" w:cs="Arial"/>
          <w:lang w:eastAsia="en-GB"/>
        </w:rPr>
        <w:t xml:space="preserve">which are integral to the School’s </w:t>
      </w:r>
      <w:r w:rsidR="003A34AF" w:rsidRPr="000259ED">
        <w:rPr>
          <w:rFonts w:ascii="Gill Sans MT" w:hAnsi="Gill Sans MT" w:cs="Arial"/>
          <w:lang w:eastAsia="en-GB"/>
        </w:rPr>
        <w:t>Performance Management Policy.</w:t>
      </w:r>
    </w:p>
    <w:p w:rsidR="00D27D82" w:rsidRPr="000259ED" w:rsidRDefault="00D27D82" w:rsidP="00D27D82">
      <w:pPr>
        <w:autoSpaceDE w:val="0"/>
        <w:autoSpaceDN w:val="0"/>
        <w:adjustRightInd w:val="0"/>
        <w:spacing w:after="0" w:line="240" w:lineRule="auto"/>
        <w:rPr>
          <w:rFonts w:ascii="Gill Sans MT" w:hAnsi="Gill Sans MT" w:cs="Arial"/>
          <w:highlight w:val="yellow"/>
          <w:lang w:eastAsia="en-GB"/>
        </w:rPr>
      </w:pPr>
    </w:p>
    <w:p w:rsidR="00D27D82" w:rsidRPr="000259ED" w:rsidRDefault="00D27D82" w:rsidP="00785B44">
      <w:pPr>
        <w:pStyle w:val="ListParagraph"/>
        <w:numPr>
          <w:ilvl w:val="0"/>
          <w:numId w:val="27"/>
        </w:num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Key responsibilities </w:t>
      </w:r>
    </w:p>
    <w:p w:rsidR="00D27D82" w:rsidRPr="000259ED" w:rsidRDefault="00D27D82" w:rsidP="00D27D82">
      <w:pPr>
        <w:spacing w:after="0" w:line="240" w:lineRule="auto"/>
        <w:rPr>
          <w:rFonts w:ascii="Gill Sans MT" w:eastAsia="Times New Roman" w:hAnsi="Gill Sans MT" w:cs="Arial"/>
          <w:b/>
          <w:lang w:eastAsia="en-GB"/>
        </w:rPr>
      </w:pPr>
    </w:p>
    <w:p w:rsidR="00A0277F" w:rsidRPr="000259ED" w:rsidRDefault="00A0277F" w:rsidP="00A0277F">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Being responsible for the planning and delivery of the agreed curriculum.  </w:t>
      </w:r>
    </w:p>
    <w:p w:rsidR="00A0277F" w:rsidRPr="000259ED" w:rsidRDefault="00A0277F" w:rsidP="00A0277F">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Being capable of teaching </w:t>
      </w:r>
      <w:r w:rsidR="001E131D" w:rsidRPr="000259ED">
        <w:rPr>
          <w:rFonts w:ascii="Gill Sans MT" w:eastAsia="Times New Roman" w:hAnsi="Gill Sans MT" w:cs="Arial"/>
          <w:lang w:eastAsia="en-GB"/>
        </w:rPr>
        <w:t>the syllabus to Year</w:t>
      </w:r>
      <w:r w:rsidR="006272C4" w:rsidRPr="000259ED">
        <w:rPr>
          <w:rFonts w:ascii="Gill Sans MT" w:eastAsia="Times New Roman" w:hAnsi="Gill Sans MT" w:cs="Arial"/>
          <w:lang w:eastAsia="en-GB"/>
        </w:rPr>
        <w:t>s</w:t>
      </w:r>
      <w:r w:rsidR="001E131D" w:rsidRPr="000259ED">
        <w:rPr>
          <w:rFonts w:ascii="Gill Sans MT" w:eastAsia="Times New Roman" w:hAnsi="Gill Sans MT" w:cs="Arial"/>
          <w:lang w:eastAsia="en-GB"/>
        </w:rPr>
        <w:t xml:space="preserve"> </w:t>
      </w:r>
      <w:r w:rsidR="001D59E6" w:rsidRPr="000259ED">
        <w:rPr>
          <w:rFonts w:ascii="Gill Sans MT" w:eastAsia="Times New Roman" w:hAnsi="Gill Sans MT" w:cs="Arial"/>
          <w:lang w:eastAsia="en-GB"/>
        </w:rPr>
        <w:t>2 to 6.</w:t>
      </w:r>
    </w:p>
    <w:p w:rsidR="003448EF"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Setting high expectations which </w:t>
      </w:r>
      <w:r w:rsidR="001E4ADC" w:rsidRPr="000259ED">
        <w:rPr>
          <w:rFonts w:ascii="Gill Sans MT" w:eastAsia="Times New Roman" w:hAnsi="Gill Sans MT" w:cs="Arial"/>
          <w:lang w:eastAsia="en-GB"/>
        </w:rPr>
        <w:t>inspire,</w:t>
      </w:r>
      <w:r w:rsidRPr="000259ED">
        <w:rPr>
          <w:rFonts w:ascii="Gill Sans MT" w:eastAsia="Times New Roman" w:hAnsi="Gill Sans MT" w:cs="Arial"/>
          <w:lang w:eastAsia="en-GB"/>
        </w:rPr>
        <w:t xml:space="preserve"> motivate and challenge all pupils.</w:t>
      </w:r>
    </w:p>
    <w:p w:rsidR="0032380B"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Being</w:t>
      </w:r>
      <w:r w:rsidR="0032380B" w:rsidRPr="000259ED">
        <w:rPr>
          <w:rFonts w:ascii="Gill Sans MT" w:eastAsia="Times New Roman" w:hAnsi="Gill Sans MT" w:cs="Arial"/>
          <w:lang w:eastAsia="en-GB"/>
        </w:rPr>
        <w:t xml:space="preserve"> responsible for the education</w:t>
      </w:r>
      <w:r w:rsidR="00FF4695" w:rsidRPr="000259ED">
        <w:rPr>
          <w:rFonts w:ascii="Gill Sans MT" w:eastAsia="Times New Roman" w:hAnsi="Gill Sans MT" w:cs="Arial"/>
          <w:lang w:eastAsia="en-GB"/>
        </w:rPr>
        <w:t xml:space="preserve"> and pastoral care of all pupils.</w:t>
      </w:r>
    </w:p>
    <w:p w:rsidR="0032380B"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Being</w:t>
      </w:r>
      <w:r w:rsidR="0032380B" w:rsidRPr="000259ED">
        <w:rPr>
          <w:rFonts w:ascii="Gill Sans MT" w:eastAsia="Times New Roman" w:hAnsi="Gill Sans MT" w:cs="Arial"/>
          <w:lang w:eastAsia="en-GB"/>
        </w:rPr>
        <w:t xml:space="preserve"> directly res</w:t>
      </w:r>
      <w:r w:rsidR="00746909" w:rsidRPr="000259ED">
        <w:rPr>
          <w:rFonts w:ascii="Gill Sans MT" w:eastAsia="Times New Roman" w:hAnsi="Gill Sans MT" w:cs="Arial"/>
          <w:lang w:eastAsia="en-GB"/>
        </w:rPr>
        <w:t xml:space="preserve">ponsible to the Headmaster and </w:t>
      </w:r>
      <w:r w:rsidR="003A34AF" w:rsidRPr="000259ED">
        <w:rPr>
          <w:rFonts w:ascii="Gill Sans MT" w:eastAsia="Times New Roman" w:hAnsi="Gill Sans MT" w:cs="Arial"/>
          <w:lang w:eastAsia="en-GB"/>
        </w:rPr>
        <w:t>Curriculum Deputy Head</w:t>
      </w:r>
      <w:r w:rsidR="001E4ADC" w:rsidRPr="000259ED">
        <w:rPr>
          <w:rFonts w:ascii="Gill Sans MT" w:eastAsia="Times New Roman" w:hAnsi="Gill Sans MT" w:cs="Arial"/>
          <w:lang w:eastAsia="en-GB"/>
        </w:rPr>
        <w:t xml:space="preserve"> regarding</w:t>
      </w:r>
      <w:r w:rsidR="0032380B" w:rsidRPr="000259ED">
        <w:rPr>
          <w:rFonts w:ascii="Gill Sans MT" w:eastAsia="Times New Roman" w:hAnsi="Gill Sans MT" w:cs="Arial"/>
          <w:lang w:eastAsia="en-GB"/>
        </w:rPr>
        <w:t xml:space="preserve"> schemes of work and policy documents. </w:t>
      </w:r>
    </w:p>
    <w:p w:rsidR="0032380B"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Promoting good</w:t>
      </w:r>
      <w:r w:rsidR="0032380B" w:rsidRPr="000259ED">
        <w:rPr>
          <w:rFonts w:ascii="Gill Sans MT" w:eastAsia="Times New Roman" w:hAnsi="Gill Sans MT" w:cs="Arial"/>
          <w:lang w:eastAsia="en-GB"/>
        </w:rPr>
        <w:t xml:space="preserve"> progress and modify</w:t>
      </w:r>
      <w:r w:rsidRPr="000259ED">
        <w:rPr>
          <w:rFonts w:ascii="Gill Sans MT" w:eastAsia="Times New Roman" w:hAnsi="Gill Sans MT" w:cs="Arial"/>
          <w:lang w:eastAsia="en-GB"/>
        </w:rPr>
        <w:t>ing</w:t>
      </w:r>
      <w:r w:rsidR="0032380B" w:rsidRPr="000259ED">
        <w:rPr>
          <w:rFonts w:ascii="Gill Sans MT" w:eastAsia="Times New Roman" w:hAnsi="Gill Sans MT" w:cs="Arial"/>
          <w:lang w:eastAsia="en-GB"/>
        </w:rPr>
        <w:t xml:space="preserve"> the curriculum so that children are working </w:t>
      </w:r>
      <w:r w:rsidR="00775EDB" w:rsidRPr="000259ED">
        <w:rPr>
          <w:rFonts w:ascii="Gill Sans MT" w:eastAsia="Times New Roman" w:hAnsi="Gill Sans MT" w:cs="Arial"/>
          <w:lang w:eastAsia="en-GB"/>
        </w:rPr>
        <w:t>on</w:t>
      </w:r>
      <w:r w:rsidR="0032380B" w:rsidRPr="000259ED">
        <w:rPr>
          <w:rFonts w:ascii="Gill Sans MT" w:eastAsia="Times New Roman" w:hAnsi="Gill Sans MT" w:cs="Arial"/>
          <w:lang w:eastAsia="en-GB"/>
        </w:rPr>
        <w:t xml:space="preserve"> appropriate tasks</w:t>
      </w:r>
      <w:r w:rsidR="00AC4301" w:rsidRPr="000259ED">
        <w:rPr>
          <w:rFonts w:ascii="Gill Sans MT" w:eastAsia="Times New Roman" w:hAnsi="Gill Sans MT" w:cs="Arial"/>
          <w:lang w:eastAsia="en-GB"/>
        </w:rPr>
        <w:t xml:space="preserve">, accounting for various ability levels in </w:t>
      </w:r>
      <w:r w:rsidR="001D59E6" w:rsidRPr="000259ED">
        <w:rPr>
          <w:rFonts w:ascii="Gill Sans MT" w:eastAsia="Times New Roman" w:hAnsi="Gill Sans MT" w:cs="Arial"/>
          <w:lang w:eastAsia="en-GB"/>
        </w:rPr>
        <w:t>Art</w:t>
      </w:r>
      <w:r w:rsidR="0032380B" w:rsidRPr="000259ED">
        <w:rPr>
          <w:rFonts w:ascii="Gill Sans MT" w:eastAsia="Times New Roman" w:hAnsi="Gill Sans MT" w:cs="Arial"/>
          <w:lang w:eastAsia="en-GB"/>
        </w:rPr>
        <w:t xml:space="preserve">. </w:t>
      </w:r>
    </w:p>
    <w:p w:rsidR="0032380B"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Facilitating</w:t>
      </w:r>
      <w:r w:rsidR="0032380B" w:rsidRPr="000259ED">
        <w:rPr>
          <w:rFonts w:ascii="Gill Sans MT" w:eastAsia="Times New Roman" w:hAnsi="Gill Sans MT" w:cs="Arial"/>
          <w:lang w:eastAsia="en-GB"/>
        </w:rPr>
        <w:t xml:space="preserve"> a developing sense of independence in each child – vital to self-esteem. </w:t>
      </w:r>
    </w:p>
    <w:p w:rsidR="0032380B" w:rsidRPr="000259ED" w:rsidRDefault="003448EF"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Making accurate and productive use of assessment</w:t>
      </w:r>
      <w:r w:rsidR="0032380B" w:rsidRPr="000259ED">
        <w:rPr>
          <w:rFonts w:ascii="Gill Sans MT" w:eastAsia="Times New Roman" w:hAnsi="Gill Sans MT" w:cs="Arial"/>
          <w:lang w:eastAsia="en-GB"/>
        </w:rPr>
        <w:t xml:space="preserve">. </w:t>
      </w:r>
    </w:p>
    <w:p w:rsidR="001D59E6" w:rsidRPr="000259ED" w:rsidRDefault="0034258E"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Having</w:t>
      </w:r>
      <w:r w:rsidR="0032380B" w:rsidRPr="000259ED">
        <w:rPr>
          <w:rFonts w:ascii="Gill Sans MT" w:eastAsia="Times New Roman" w:hAnsi="Gill Sans MT" w:cs="Arial"/>
          <w:lang w:eastAsia="en-GB"/>
        </w:rPr>
        <w:t xml:space="preserve"> proper regard for the </w:t>
      </w:r>
      <w:r w:rsidR="00AC4301" w:rsidRPr="000259ED">
        <w:rPr>
          <w:rFonts w:ascii="Gill Sans MT" w:eastAsia="Times New Roman" w:hAnsi="Gill Sans MT" w:cs="Arial"/>
          <w:lang w:eastAsia="en-GB"/>
        </w:rPr>
        <w:t xml:space="preserve">behaviour of pupils </w:t>
      </w:r>
      <w:r w:rsidR="001D59E6" w:rsidRPr="000259ED">
        <w:rPr>
          <w:rFonts w:ascii="Gill Sans MT" w:eastAsia="Times New Roman" w:hAnsi="Gill Sans MT" w:cs="Arial"/>
          <w:lang w:eastAsia="en-GB"/>
        </w:rPr>
        <w:t>in lessons and throughout the School generally.</w:t>
      </w:r>
    </w:p>
    <w:p w:rsidR="0032380B" w:rsidRPr="000259ED" w:rsidRDefault="0032380B"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Being aware of his / her own “on-going” professional development including training opportunities which might be appropriate under the Performance Management Policy. </w:t>
      </w:r>
    </w:p>
    <w:p w:rsidR="0032380B" w:rsidRPr="000259ED" w:rsidRDefault="0034258E" w:rsidP="0034258E">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Understanding and implementing</w:t>
      </w:r>
      <w:r w:rsidR="0032380B" w:rsidRPr="000259ED">
        <w:rPr>
          <w:rFonts w:ascii="Gill Sans MT" w:eastAsia="Times New Roman" w:hAnsi="Gill Sans MT" w:cs="Arial"/>
          <w:lang w:eastAsia="en-GB"/>
        </w:rPr>
        <w:t xml:space="preserve"> the School’s Safeguarding</w:t>
      </w:r>
      <w:r w:rsidRPr="000259ED">
        <w:rPr>
          <w:rFonts w:ascii="Gill Sans MT" w:eastAsia="Times New Roman" w:hAnsi="Gill Sans MT" w:cs="Arial"/>
          <w:lang w:eastAsia="en-GB"/>
        </w:rPr>
        <w:t xml:space="preserve"> and Health &amp; Safety policies</w:t>
      </w:r>
      <w:r w:rsidR="00AC4301" w:rsidRPr="000259ED">
        <w:rPr>
          <w:rFonts w:ascii="Gill Sans MT" w:eastAsia="Times New Roman" w:hAnsi="Gill Sans MT" w:cs="Arial"/>
          <w:lang w:eastAsia="en-GB"/>
        </w:rPr>
        <w:t>.</w:t>
      </w:r>
    </w:p>
    <w:p w:rsidR="003A34AF" w:rsidRPr="000259ED" w:rsidRDefault="00175C42" w:rsidP="0034258E">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Maintaining the facilities and equipment designated for the teaching of </w:t>
      </w:r>
      <w:r w:rsidR="001D59E6" w:rsidRPr="000259ED">
        <w:rPr>
          <w:rFonts w:ascii="Gill Sans MT" w:eastAsia="Times New Roman" w:hAnsi="Gill Sans MT" w:cs="Arial"/>
          <w:lang w:eastAsia="en-GB"/>
        </w:rPr>
        <w:t>Art</w:t>
      </w:r>
      <w:r w:rsidR="001E131D" w:rsidRPr="000259ED">
        <w:rPr>
          <w:rFonts w:ascii="Gill Sans MT" w:eastAsia="Times New Roman" w:hAnsi="Gill Sans MT" w:cs="Arial"/>
          <w:lang w:eastAsia="en-GB"/>
        </w:rPr>
        <w:t xml:space="preserve"> </w:t>
      </w:r>
      <w:r w:rsidR="001D59E6" w:rsidRPr="000259ED">
        <w:rPr>
          <w:rFonts w:ascii="Gill Sans MT" w:eastAsia="Times New Roman" w:hAnsi="Gill Sans MT" w:cs="Arial"/>
          <w:lang w:eastAsia="en-GB"/>
        </w:rPr>
        <w:t>which includes the regular upkeep of the kiln</w:t>
      </w:r>
      <w:r w:rsidR="00133104" w:rsidRPr="000259ED">
        <w:rPr>
          <w:rFonts w:ascii="Gill Sans MT" w:eastAsia="Times New Roman" w:hAnsi="Gill Sans MT" w:cs="Arial"/>
          <w:lang w:eastAsia="en-GB"/>
        </w:rPr>
        <w:t xml:space="preserve"> and regular training for its use and maintenance</w:t>
      </w:r>
      <w:r w:rsidR="001D59E6" w:rsidRPr="000259ED">
        <w:rPr>
          <w:rFonts w:ascii="Gill Sans MT" w:eastAsia="Times New Roman" w:hAnsi="Gill Sans MT" w:cs="Arial"/>
          <w:lang w:eastAsia="en-GB"/>
        </w:rPr>
        <w:t>.</w:t>
      </w:r>
    </w:p>
    <w:p w:rsidR="006F47A4" w:rsidRPr="000259ED" w:rsidRDefault="0034258E"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Sharing</w:t>
      </w:r>
      <w:r w:rsidR="006F47A4" w:rsidRPr="000259ED">
        <w:rPr>
          <w:rFonts w:ascii="Gill Sans MT" w:eastAsia="Times New Roman" w:hAnsi="Gill Sans MT" w:cs="Arial"/>
          <w:lang w:eastAsia="en-GB"/>
        </w:rPr>
        <w:t xml:space="preserve"> various duties. </w:t>
      </w:r>
    </w:p>
    <w:p w:rsidR="009F5273" w:rsidRPr="000259ED" w:rsidRDefault="009F5273"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Managing inventory of art supplies and ordering as needed.</w:t>
      </w:r>
    </w:p>
    <w:p w:rsidR="006F47A4" w:rsidRPr="000259ED" w:rsidRDefault="0034258E"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Communicating</w:t>
      </w:r>
      <w:r w:rsidR="006F47A4" w:rsidRPr="000259ED">
        <w:rPr>
          <w:rFonts w:ascii="Gill Sans MT" w:eastAsia="Times New Roman" w:hAnsi="Gill Sans MT" w:cs="Arial"/>
          <w:lang w:eastAsia="en-GB"/>
        </w:rPr>
        <w:t xml:space="preserve"> effectively / professionally with parents on academic, pastoral and behavioural issues. </w:t>
      </w:r>
    </w:p>
    <w:p w:rsidR="0032380B" w:rsidRPr="000259ED" w:rsidRDefault="0034258E" w:rsidP="00855484">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Committing</w:t>
      </w:r>
      <w:r w:rsidR="0032380B" w:rsidRPr="000259ED">
        <w:rPr>
          <w:rFonts w:ascii="Gill Sans MT" w:eastAsia="Times New Roman" w:hAnsi="Gill Sans MT" w:cs="Arial"/>
          <w:lang w:eastAsia="en-GB"/>
        </w:rPr>
        <w:t xml:space="preserve"> to the philosophy and ethos of the </w:t>
      </w:r>
      <w:r w:rsidR="001D59E6" w:rsidRPr="000259ED">
        <w:rPr>
          <w:rFonts w:ascii="Gill Sans MT" w:eastAsia="Times New Roman" w:hAnsi="Gill Sans MT" w:cs="Arial"/>
          <w:lang w:eastAsia="en-GB"/>
        </w:rPr>
        <w:t>Art</w:t>
      </w:r>
      <w:r w:rsidR="003A34AF" w:rsidRPr="000259ED">
        <w:rPr>
          <w:rFonts w:ascii="Gill Sans MT" w:eastAsia="Times New Roman" w:hAnsi="Gill Sans MT" w:cs="Arial"/>
          <w:lang w:eastAsia="en-GB"/>
        </w:rPr>
        <w:t xml:space="preserve"> Department and the </w:t>
      </w:r>
      <w:r w:rsidR="00AC4301" w:rsidRPr="000259ED">
        <w:rPr>
          <w:rFonts w:ascii="Gill Sans MT" w:eastAsia="Times New Roman" w:hAnsi="Gill Sans MT" w:cs="Arial"/>
          <w:lang w:eastAsia="en-GB"/>
        </w:rPr>
        <w:t>S</w:t>
      </w:r>
      <w:r w:rsidR="0032380B" w:rsidRPr="000259ED">
        <w:rPr>
          <w:rFonts w:ascii="Gill Sans MT" w:eastAsia="Times New Roman" w:hAnsi="Gill Sans MT" w:cs="Arial"/>
          <w:lang w:eastAsia="en-GB"/>
        </w:rPr>
        <w:t>chool.</w:t>
      </w:r>
    </w:p>
    <w:p w:rsidR="00D27D82" w:rsidRPr="000259ED" w:rsidRDefault="002C1C58" w:rsidP="00D27D82">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Managing displays in </w:t>
      </w:r>
      <w:r w:rsidR="001D59E6" w:rsidRPr="000259ED">
        <w:rPr>
          <w:rFonts w:ascii="Gill Sans MT" w:eastAsia="Times New Roman" w:hAnsi="Gill Sans MT" w:cs="Arial"/>
          <w:lang w:eastAsia="en-GB"/>
        </w:rPr>
        <w:t>the Art Studio and ensuring that the high quality of Art is displayed throughout the School.</w:t>
      </w:r>
    </w:p>
    <w:p w:rsidR="009F5273" w:rsidRPr="000259ED" w:rsidRDefault="009F5273" w:rsidP="00D27D82">
      <w:pPr>
        <w:numPr>
          <w:ilvl w:val="0"/>
          <w:numId w:val="13"/>
        </w:numPr>
        <w:spacing w:after="0" w:line="240" w:lineRule="auto"/>
        <w:contextualSpacing/>
        <w:rPr>
          <w:rFonts w:ascii="Gill Sans MT" w:eastAsia="Times New Roman" w:hAnsi="Gill Sans MT" w:cs="Arial"/>
          <w:lang w:eastAsia="en-GB"/>
        </w:rPr>
      </w:pPr>
      <w:r w:rsidRPr="000259ED">
        <w:rPr>
          <w:rFonts w:ascii="Gill Sans MT" w:eastAsia="Times New Roman" w:hAnsi="Gill Sans MT" w:cs="Arial"/>
          <w:lang w:eastAsia="en-GB"/>
        </w:rPr>
        <w:t>Working with the Head of Communications and Marketing regarding Instagram/social media.</w:t>
      </w:r>
    </w:p>
    <w:p w:rsidR="001D59E6" w:rsidRPr="000259ED" w:rsidRDefault="001D59E6" w:rsidP="001D59E6">
      <w:pPr>
        <w:spacing w:after="0" w:line="240" w:lineRule="auto"/>
        <w:ind w:left="360"/>
        <w:contextualSpacing/>
        <w:rPr>
          <w:rFonts w:ascii="Gill Sans MT" w:eastAsia="Times New Roman" w:hAnsi="Gill Sans MT" w:cs="Arial"/>
          <w:lang w:eastAsia="en-GB"/>
        </w:rPr>
      </w:pPr>
    </w:p>
    <w:p w:rsidR="00D27D82" w:rsidRPr="000259ED" w:rsidRDefault="001F7F91" w:rsidP="00D27D82">
      <w:pPr>
        <w:spacing w:after="0" w:line="240" w:lineRule="auto"/>
        <w:rPr>
          <w:rFonts w:ascii="Gill Sans MT" w:eastAsia="Times New Roman" w:hAnsi="Gill Sans MT" w:cs="Arial"/>
          <w:u w:val="single"/>
          <w:lang w:eastAsia="en-GB"/>
        </w:rPr>
      </w:pPr>
      <w:r w:rsidRPr="000259ED">
        <w:rPr>
          <w:rFonts w:ascii="Gill Sans MT" w:eastAsia="Times New Roman" w:hAnsi="Gill Sans MT" w:cs="Arial"/>
          <w:u w:val="single"/>
          <w:lang w:eastAsia="en-GB"/>
        </w:rPr>
        <w:t xml:space="preserve">C. </w:t>
      </w:r>
      <w:r w:rsidR="00D27D82" w:rsidRPr="000259ED">
        <w:rPr>
          <w:rFonts w:ascii="Gill Sans MT" w:eastAsia="Times New Roman" w:hAnsi="Gill Sans MT" w:cs="Arial"/>
          <w:u w:val="single"/>
          <w:lang w:eastAsia="en-GB"/>
        </w:rPr>
        <w:t xml:space="preserve">The Role of the </w:t>
      </w:r>
      <w:r w:rsidR="008C6121" w:rsidRPr="000259ED">
        <w:rPr>
          <w:rFonts w:ascii="Gill Sans MT" w:eastAsia="Times New Roman" w:hAnsi="Gill Sans MT" w:cs="Arial"/>
          <w:u w:val="single"/>
          <w:lang w:eastAsia="en-GB"/>
        </w:rPr>
        <w:t xml:space="preserve">Year </w:t>
      </w:r>
      <w:r w:rsidR="00CE5E31" w:rsidRPr="000259ED">
        <w:rPr>
          <w:rFonts w:ascii="Gill Sans MT" w:eastAsia="Times New Roman" w:hAnsi="Gill Sans MT" w:cs="Arial"/>
          <w:u w:val="single"/>
          <w:lang w:eastAsia="en-GB"/>
        </w:rPr>
        <w:t>2 to 6 Art</w:t>
      </w:r>
      <w:r w:rsidR="008C6121" w:rsidRPr="000259ED">
        <w:rPr>
          <w:rFonts w:ascii="Gill Sans MT" w:eastAsia="Times New Roman" w:hAnsi="Gill Sans MT" w:cs="Arial"/>
          <w:u w:val="single"/>
          <w:lang w:eastAsia="en-GB"/>
        </w:rPr>
        <w:t xml:space="preserve"> Specialist</w:t>
      </w:r>
    </w:p>
    <w:p w:rsidR="00D27D82" w:rsidRPr="000259ED" w:rsidRDefault="00D27D82" w:rsidP="00D27D82">
      <w:pPr>
        <w:spacing w:after="0" w:line="240" w:lineRule="auto"/>
        <w:rPr>
          <w:rFonts w:ascii="Gill Sans MT" w:eastAsia="Times New Roman" w:hAnsi="Gill Sans MT" w:cs="Arial"/>
          <w:lang w:eastAsia="en-GB"/>
        </w:rPr>
      </w:pPr>
    </w:p>
    <w:p w:rsidR="00D27D82" w:rsidRPr="000259ED" w:rsidRDefault="00D27D82" w:rsidP="00855484">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To </w:t>
      </w:r>
      <w:r w:rsidR="008C6121" w:rsidRPr="000259ED">
        <w:rPr>
          <w:rFonts w:ascii="Gill Sans MT" w:eastAsia="Times New Roman" w:hAnsi="Gill Sans MT" w:cs="Arial"/>
          <w:lang w:eastAsia="en-GB"/>
        </w:rPr>
        <w:t xml:space="preserve">plan and deliver </w:t>
      </w:r>
      <w:r w:rsidR="00785B44" w:rsidRPr="000259ED">
        <w:rPr>
          <w:rFonts w:ascii="Gill Sans MT" w:eastAsia="Times New Roman" w:hAnsi="Gill Sans MT" w:cs="Arial"/>
          <w:lang w:eastAsia="en-GB"/>
        </w:rPr>
        <w:t xml:space="preserve">a </w:t>
      </w:r>
      <w:r w:rsidR="008C6121" w:rsidRPr="000259ED">
        <w:rPr>
          <w:rFonts w:ascii="Gill Sans MT" w:eastAsia="Times New Roman" w:hAnsi="Gill Sans MT" w:cs="Arial"/>
          <w:lang w:eastAsia="en-GB"/>
        </w:rPr>
        <w:t xml:space="preserve">stimulating curriculum to the </w:t>
      </w:r>
      <w:r w:rsidR="008157EA" w:rsidRPr="000259ED">
        <w:rPr>
          <w:rFonts w:ascii="Gill Sans MT" w:eastAsia="Times New Roman" w:hAnsi="Gill Sans MT" w:cs="Arial"/>
          <w:lang w:eastAsia="en-GB"/>
        </w:rPr>
        <w:t>children and making c</w:t>
      </w:r>
      <w:r w:rsidR="00785B44" w:rsidRPr="000259ED">
        <w:rPr>
          <w:rFonts w:ascii="Gill Sans MT" w:eastAsia="Times New Roman" w:hAnsi="Gill Sans MT" w:cs="Arial"/>
          <w:lang w:eastAsia="en-GB"/>
        </w:rPr>
        <w:t>urricular links where possible</w:t>
      </w:r>
      <w:r w:rsidR="008C6121" w:rsidRPr="000259ED">
        <w:rPr>
          <w:rFonts w:ascii="Gill Sans MT" w:eastAsia="Times New Roman" w:hAnsi="Gill Sans MT" w:cs="Arial"/>
          <w:lang w:eastAsia="en-GB"/>
        </w:rPr>
        <w:t>.</w:t>
      </w:r>
    </w:p>
    <w:p w:rsidR="00D27D82" w:rsidRPr="000259ED" w:rsidRDefault="0034258E" w:rsidP="00855484">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To e</w:t>
      </w:r>
      <w:r w:rsidR="00D27D82" w:rsidRPr="000259ED">
        <w:rPr>
          <w:rFonts w:ascii="Gill Sans MT" w:eastAsia="Times New Roman" w:hAnsi="Gill Sans MT" w:cs="Arial"/>
          <w:lang w:eastAsia="en-GB"/>
        </w:rPr>
        <w:t>nsure that the subject is organised to meet the aims and objectives of</w:t>
      </w:r>
      <w:r w:rsidRPr="000259ED">
        <w:rPr>
          <w:rFonts w:ascii="Gill Sans MT" w:eastAsia="Times New Roman" w:hAnsi="Gill Sans MT" w:cs="Arial"/>
          <w:lang w:eastAsia="en-GB"/>
        </w:rPr>
        <w:t xml:space="preserve"> the S</w:t>
      </w:r>
      <w:r w:rsidR="00D27D82" w:rsidRPr="000259ED">
        <w:rPr>
          <w:rFonts w:ascii="Gill Sans MT" w:eastAsia="Times New Roman" w:hAnsi="Gill Sans MT" w:cs="Arial"/>
          <w:lang w:eastAsia="en-GB"/>
        </w:rPr>
        <w:t>chool.</w:t>
      </w:r>
    </w:p>
    <w:p w:rsidR="009354D2" w:rsidRPr="000259ED" w:rsidRDefault="003A34AF" w:rsidP="00DD635D">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lastRenderedPageBreak/>
        <w:t xml:space="preserve">To review and update the policy and scheme of work with the </w:t>
      </w:r>
      <w:r w:rsidR="002C1C58" w:rsidRPr="000259ED">
        <w:rPr>
          <w:rFonts w:ascii="Gill Sans MT" w:eastAsia="Times New Roman" w:hAnsi="Gill Sans MT" w:cs="Arial"/>
          <w:lang w:eastAsia="en-GB"/>
        </w:rPr>
        <w:t>Deputy Head</w:t>
      </w:r>
      <w:r w:rsidR="006272C4" w:rsidRPr="000259ED">
        <w:rPr>
          <w:rFonts w:ascii="Gill Sans MT" w:eastAsia="Times New Roman" w:hAnsi="Gill Sans MT" w:cs="Arial"/>
          <w:lang w:eastAsia="en-GB"/>
        </w:rPr>
        <w:t xml:space="preserve"> </w:t>
      </w:r>
      <w:r w:rsidR="00442661" w:rsidRPr="000259ED">
        <w:rPr>
          <w:rFonts w:ascii="Gill Sans MT" w:eastAsia="Times New Roman" w:hAnsi="Gill Sans MT" w:cs="Arial"/>
          <w:lang w:eastAsia="en-GB"/>
        </w:rPr>
        <w:t>-</w:t>
      </w:r>
      <w:r w:rsidR="006272C4" w:rsidRPr="000259ED">
        <w:rPr>
          <w:rFonts w:ascii="Gill Sans MT" w:eastAsia="Times New Roman" w:hAnsi="Gill Sans MT" w:cs="Arial"/>
          <w:lang w:eastAsia="en-GB"/>
        </w:rPr>
        <w:t xml:space="preserve"> Academic</w:t>
      </w:r>
      <w:r w:rsidR="008C6121" w:rsidRPr="000259ED">
        <w:rPr>
          <w:rFonts w:ascii="Gill Sans MT" w:eastAsia="Times New Roman" w:hAnsi="Gill Sans MT" w:cs="Arial"/>
          <w:lang w:eastAsia="en-GB"/>
        </w:rPr>
        <w:t xml:space="preserve">, </w:t>
      </w:r>
      <w:r w:rsidR="000F2E0F" w:rsidRPr="000259ED">
        <w:rPr>
          <w:rFonts w:ascii="Gill Sans MT" w:eastAsia="Times New Roman" w:hAnsi="Gill Sans MT" w:cs="Arial"/>
          <w:lang w:eastAsia="en-GB"/>
        </w:rPr>
        <w:t>the</w:t>
      </w:r>
      <w:r w:rsidR="00DD635D" w:rsidRPr="000259ED">
        <w:rPr>
          <w:rFonts w:ascii="Gill Sans MT" w:eastAsia="Times New Roman" w:hAnsi="Gill Sans MT" w:cs="Arial"/>
          <w:lang w:eastAsia="en-GB"/>
        </w:rPr>
        <w:t xml:space="preserve"> </w:t>
      </w:r>
      <w:r w:rsidR="009354D2" w:rsidRPr="000259ED">
        <w:rPr>
          <w:rFonts w:ascii="Gill Sans MT" w:eastAsia="Times New Roman" w:hAnsi="Gill Sans MT" w:cs="Arial"/>
          <w:lang w:eastAsia="en-GB"/>
        </w:rPr>
        <w:t xml:space="preserve">Head of the Prep Department </w:t>
      </w:r>
      <w:r w:rsidR="000F2E0F" w:rsidRPr="000259ED">
        <w:rPr>
          <w:rFonts w:ascii="Gill Sans MT" w:eastAsia="Times New Roman" w:hAnsi="Gill Sans MT" w:cs="Arial"/>
          <w:lang w:eastAsia="en-GB"/>
        </w:rPr>
        <w:t xml:space="preserve">and the Art Subject Leader in the Prep Department </w:t>
      </w:r>
      <w:r w:rsidR="009354D2" w:rsidRPr="000259ED">
        <w:rPr>
          <w:rFonts w:ascii="Gill Sans MT" w:eastAsia="Times New Roman" w:hAnsi="Gill Sans MT" w:cs="Arial"/>
          <w:lang w:eastAsia="en-GB"/>
        </w:rPr>
        <w:t>to ensure continuity throughout the School.</w:t>
      </w:r>
    </w:p>
    <w:p w:rsidR="009354D2" w:rsidRPr="000259ED" w:rsidRDefault="009354D2" w:rsidP="009354D2">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To lead the School through </w:t>
      </w:r>
      <w:r w:rsidR="00133104" w:rsidRPr="000259ED">
        <w:rPr>
          <w:rFonts w:ascii="Gill Sans MT" w:eastAsia="Times New Roman" w:hAnsi="Gill Sans MT" w:cs="Arial"/>
          <w:lang w:eastAsia="en-GB"/>
        </w:rPr>
        <w:t xml:space="preserve">our </w:t>
      </w:r>
      <w:r w:rsidRPr="000259ED">
        <w:rPr>
          <w:rFonts w:ascii="Gill Sans MT" w:eastAsia="Times New Roman" w:hAnsi="Gill Sans MT" w:cs="Arial"/>
          <w:lang w:eastAsia="en-GB"/>
        </w:rPr>
        <w:t>Curriculum Focus</w:t>
      </w:r>
      <w:r w:rsidR="00133104" w:rsidRPr="000259ED">
        <w:rPr>
          <w:rFonts w:ascii="Gill Sans MT" w:eastAsia="Times New Roman" w:hAnsi="Gill Sans MT" w:cs="Arial"/>
          <w:lang w:eastAsia="en-GB"/>
        </w:rPr>
        <w:t xml:space="preserve"> programme</w:t>
      </w:r>
      <w:r w:rsidRPr="000259ED">
        <w:rPr>
          <w:rFonts w:ascii="Gill Sans MT" w:eastAsia="Times New Roman" w:hAnsi="Gill Sans MT" w:cs="Arial"/>
          <w:lang w:eastAsia="en-GB"/>
        </w:rPr>
        <w:t xml:space="preserve"> for your subject in conjunction with the Deputy Head</w:t>
      </w:r>
      <w:r w:rsidR="00CE5E31" w:rsidRPr="000259ED">
        <w:rPr>
          <w:rFonts w:ascii="Gill Sans MT" w:eastAsia="Times New Roman" w:hAnsi="Gill Sans MT" w:cs="Arial"/>
          <w:lang w:eastAsia="en-GB"/>
        </w:rPr>
        <w:t xml:space="preserve"> - Academic</w:t>
      </w:r>
      <w:r w:rsidR="008C6121" w:rsidRPr="000259ED">
        <w:rPr>
          <w:rFonts w:ascii="Gill Sans MT" w:eastAsia="Times New Roman" w:hAnsi="Gill Sans MT" w:cs="Arial"/>
          <w:lang w:eastAsia="en-GB"/>
        </w:rPr>
        <w:t xml:space="preserve">, </w:t>
      </w:r>
      <w:r w:rsidRPr="000259ED">
        <w:rPr>
          <w:rFonts w:ascii="Gill Sans MT" w:eastAsia="Times New Roman" w:hAnsi="Gill Sans MT" w:cs="Arial"/>
          <w:lang w:eastAsia="en-GB"/>
        </w:rPr>
        <w:t>Head of the Prep Department</w:t>
      </w:r>
      <w:r w:rsidR="00CE5E31" w:rsidRPr="000259ED">
        <w:rPr>
          <w:rFonts w:ascii="Gill Sans MT" w:eastAsia="Times New Roman" w:hAnsi="Gill Sans MT" w:cs="Arial"/>
          <w:lang w:eastAsia="en-GB"/>
        </w:rPr>
        <w:t xml:space="preserve"> and the Art Curriculum Leader in the Prep Department</w:t>
      </w:r>
      <w:r w:rsidRPr="000259ED">
        <w:rPr>
          <w:rFonts w:ascii="Gill Sans MT" w:eastAsia="Times New Roman" w:hAnsi="Gill Sans MT" w:cs="Arial"/>
          <w:lang w:eastAsia="en-GB"/>
        </w:rPr>
        <w:t>.</w:t>
      </w:r>
    </w:p>
    <w:p w:rsidR="009354D2" w:rsidRPr="000259ED" w:rsidRDefault="009354D2" w:rsidP="009354D2">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To </w:t>
      </w:r>
      <w:r w:rsidR="008C6121" w:rsidRPr="000259ED">
        <w:rPr>
          <w:rFonts w:ascii="Gill Sans MT" w:eastAsia="Times New Roman" w:hAnsi="Gill Sans MT" w:cs="Arial"/>
          <w:lang w:eastAsia="en-GB"/>
        </w:rPr>
        <w:t>become involved in the extra-curricular life of the School either through leading or supporting a club or activity</w:t>
      </w:r>
      <w:r w:rsidR="00785B44" w:rsidRPr="000259ED">
        <w:rPr>
          <w:rFonts w:ascii="Gill Sans MT" w:eastAsia="Times New Roman" w:hAnsi="Gill Sans MT" w:cs="Arial"/>
          <w:lang w:eastAsia="en-GB"/>
        </w:rPr>
        <w:t xml:space="preserve"> either during the lunch hour or after school</w:t>
      </w:r>
      <w:r w:rsidR="008C6121" w:rsidRPr="000259ED">
        <w:rPr>
          <w:rFonts w:ascii="Gill Sans MT" w:eastAsia="Times New Roman" w:hAnsi="Gill Sans MT" w:cs="Arial"/>
          <w:lang w:eastAsia="en-GB"/>
        </w:rPr>
        <w:t>.</w:t>
      </w:r>
      <w:r w:rsidRPr="000259ED">
        <w:rPr>
          <w:rFonts w:ascii="Gill Sans MT" w:eastAsia="Times New Roman" w:hAnsi="Gill Sans MT" w:cs="Arial"/>
          <w:lang w:eastAsia="en-GB"/>
        </w:rPr>
        <w:t xml:space="preserve"> </w:t>
      </w:r>
    </w:p>
    <w:p w:rsidR="00DD635D" w:rsidRPr="000259ED" w:rsidRDefault="00DD635D" w:rsidP="009354D2">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To </w:t>
      </w:r>
      <w:r w:rsidR="004E2981" w:rsidRPr="000259ED">
        <w:rPr>
          <w:rFonts w:ascii="Gill Sans MT" w:eastAsia="Times New Roman" w:hAnsi="Gill Sans MT" w:cs="Arial"/>
          <w:lang w:eastAsia="en-GB"/>
        </w:rPr>
        <w:t xml:space="preserve">prepare Year 6 children who need to sit scholarship </w:t>
      </w:r>
      <w:r w:rsidR="000F2E0F" w:rsidRPr="000259ED">
        <w:rPr>
          <w:rFonts w:ascii="Gill Sans MT" w:eastAsia="Times New Roman" w:hAnsi="Gill Sans MT" w:cs="Arial"/>
          <w:lang w:eastAsia="en-GB"/>
        </w:rPr>
        <w:t>assessments for Art</w:t>
      </w:r>
      <w:r w:rsidR="004E2981" w:rsidRPr="000259ED">
        <w:rPr>
          <w:rFonts w:ascii="Gill Sans MT" w:eastAsia="Times New Roman" w:hAnsi="Gill Sans MT" w:cs="Arial"/>
          <w:lang w:eastAsia="en-GB"/>
        </w:rPr>
        <w:t>.</w:t>
      </w:r>
      <w:r w:rsidRPr="000259ED">
        <w:rPr>
          <w:rFonts w:ascii="Gill Sans MT" w:eastAsia="Times New Roman" w:hAnsi="Gill Sans MT" w:cs="Arial"/>
          <w:lang w:eastAsia="en-GB"/>
        </w:rPr>
        <w:t xml:space="preserve"> </w:t>
      </w:r>
    </w:p>
    <w:p w:rsidR="000F2E0F" w:rsidRPr="000259ED" w:rsidRDefault="009354D2" w:rsidP="00785B44">
      <w:pPr>
        <w:numPr>
          <w:ilvl w:val="0"/>
          <w:numId w:val="14"/>
        </w:numPr>
        <w:spacing w:after="0" w:line="240" w:lineRule="auto"/>
        <w:ind w:left="360"/>
        <w:contextualSpacing/>
        <w:rPr>
          <w:rFonts w:ascii="Gill Sans MT" w:eastAsia="Times New Roman" w:hAnsi="Gill Sans MT" w:cs="Arial"/>
          <w:lang w:eastAsia="en-GB"/>
        </w:rPr>
      </w:pPr>
      <w:r w:rsidRPr="000259ED">
        <w:rPr>
          <w:rFonts w:ascii="Gill Sans MT" w:eastAsia="Times New Roman" w:hAnsi="Gill Sans MT" w:cs="Arial"/>
          <w:lang w:eastAsia="en-GB"/>
        </w:rPr>
        <w:t xml:space="preserve">To </w:t>
      </w:r>
      <w:r w:rsidR="004E2981" w:rsidRPr="000259ED">
        <w:rPr>
          <w:rFonts w:ascii="Gill Sans MT" w:eastAsia="Times New Roman" w:hAnsi="Gill Sans MT" w:cs="Arial"/>
          <w:lang w:eastAsia="en-GB"/>
        </w:rPr>
        <w:t xml:space="preserve">support the organisation of trips </w:t>
      </w:r>
      <w:r w:rsidR="000F2E0F" w:rsidRPr="000259ED">
        <w:rPr>
          <w:rFonts w:ascii="Gill Sans MT" w:eastAsia="Times New Roman" w:hAnsi="Gill Sans MT" w:cs="Arial"/>
          <w:lang w:eastAsia="en-GB"/>
        </w:rPr>
        <w:t>related to Art if deemed appropriate.</w:t>
      </w:r>
    </w:p>
    <w:p w:rsidR="00D27D82" w:rsidRPr="000259ED" w:rsidRDefault="00D27D82" w:rsidP="000F2E0F">
      <w:pPr>
        <w:spacing w:after="0" w:line="240" w:lineRule="auto"/>
        <w:ind w:left="360"/>
        <w:contextualSpacing/>
        <w:rPr>
          <w:rFonts w:ascii="Gill Sans MT" w:eastAsia="Times New Roman" w:hAnsi="Gill Sans MT" w:cs="Arial"/>
          <w:lang w:eastAsia="en-GB"/>
        </w:rPr>
      </w:pPr>
    </w:p>
    <w:p w:rsidR="001F7F91" w:rsidRPr="000259ED" w:rsidRDefault="001F7F91" w:rsidP="001F7F91">
      <w:pPr>
        <w:autoSpaceDE w:val="0"/>
        <w:autoSpaceDN w:val="0"/>
        <w:adjustRightInd w:val="0"/>
        <w:spacing w:after="0" w:line="240" w:lineRule="auto"/>
        <w:rPr>
          <w:rFonts w:ascii="Gill Sans MT" w:hAnsi="Gill Sans MT" w:cs="Century Gothic"/>
          <w:lang w:eastAsia="en-GB"/>
        </w:rPr>
      </w:pPr>
      <w:r w:rsidRPr="000259ED">
        <w:rPr>
          <w:rFonts w:ascii="Gill Sans MT" w:hAnsi="Gill Sans MT" w:cs="Century Gothic"/>
          <w:i/>
          <w:iCs/>
          <w:lang w:eastAsia="en-GB"/>
        </w:rPr>
        <w:t xml:space="preserve">All responsibilities outlined in this job specification are subject to review and change </w:t>
      </w:r>
    </w:p>
    <w:p w:rsidR="00D27D82" w:rsidRPr="000259ED" w:rsidRDefault="001F7F91" w:rsidP="001F7F91">
      <w:pPr>
        <w:autoSpaceDE w:val="0"/>
        <w:autoSpaceDN w:val="0"/>
        <w:adjustRightInd w:val="0"/>
        <w:spacing w:after="0" w:line="240" w:lineRule="auto"/>
        <w:rPr>
          <w:rFonts w:ascii="Gill Sans MT" w:hAnsi="Gill Sans MT" w:cs="Century Gothic"/>
          <w:lang w:eastAsia="en-GB"/>
        </w:rPr>
      </w:pPr>
      <w:r w:rsidRPr="000259ED">
        <w:rPr>
          <w:rFonts w:ascii="Gill Sans MT" w:hAnsi="Gill Sans MT" w:cs="Century Gothic"/>
          <w:i/>
          <w:iCs/>
          <w:lang w:eastAsia="en-GB"/>
        </w:rPr>
        <w:t xml:space="preserve">from time to time. </w:t>
      </w:r>
    </w:p>
    <w:p w:rsidR="009F5273" w:rsidRPr="000259ED" w:rsidRDefault="009F5273" w:rsidP="00D27D82">
      <w:pPr>
        <w:spacing w:after="0" w:line="240" w:lineRule="auto"/>
        <w:rPr>
          <w:rFonts w:ascii="Gill Sans MT" w:eastAsia="Times New Roman" w:hAnsi="Gill Sans MT" w:cs="Arial"/>
          <w:b/>
          <w:lang w:eastAsia="en-GB"/>
        </w:rPr>
      </w:pPr>
    </w:p>
    <w:p w:rsidR="002959FE" w:rsidRPr="002959FE" w:rsidRDefault="002959FE" w:rsidP="002959FE">
      <w:pPr>
        <w:autoSpaceDE w:val="0"/>
        <w:autoSpaceDN w:val="0"/>
        <w:adjustRightInd w:val="0"/>
        <w:spacing w:after="0" w:line="240" w:lineRule="auto"/>
        <w:rPr>
          <w:rFonts w:ascii="Gill Sans MT" w:hAnsi="Gill Sans MT" w:cs="Arial"/>
          <w:bCs/>
          <w:u w:val="single"/>
          <w:lang w:eastAsia="en-GB"/>
        </w:rPr>
      </w:pPr>
      <w:r w:rsidRPr="002959FE">
        <w:rPr>
          <w:rFonts w:ascii="Gill Sans MT" w:hAnsi="Gill Sans MT" w:cs="Arial"/>
          <w:bCs/>
          <w:u w:val="single"/>
          <w:lang w:eastAsia="en-GB"/>
        </w:rPr>
        <w:t>Extra-Curricular Programme</w:t>
      </w:r>
    </w:p>
    <w:p w:rsidR="002959FE" w:rsidRPr="000259ED" w:rsidRDefault="002959FE" w:rsidP="002959FE">
      <w:pPr>
        <w:autoSpaceDE w:val="0"/>
        <w:autoSpaceDN w:val="0"/>
        <w:adjustRightInd w:val="0"/>
        <w:spacing w:after="0" w:line="240" w:lineRule="auto"/>
        <w:rPr>
          <w:rFonts w:ascii="Gill Sans MT" w:hAnsi="Gill Sans MT" w:cs="Arial"/>
          <w:b/>
          <w:bCs/>
          <w:lang w:eastAsia="en-GB"/>
        </w:rPr>
      </w:pPr>
      <w:r w:rsidRPr="000259ED">
        <w:rPr>
          <w:rFonts w:ascii="Gill Sans MT" w:hAnsi="Gill Sans MT" w:cs="Arial"/>
          <w:b/>
          <w:bCs/>
          <w:lang w:eastAsia="en-GB"/>
        </w:rPr>
        <w:t xml:space="preserve"> </w:t>
      </w:r>
    </w:p>
    <w:p w:rsidR="002959FE" w:rsidRPr="000259ED" w:rsidRDefault="002959FE" w:rsidP="002959FE">
      <w:p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The School has a vibrant and varied extra-curricular programme and the successful applicant will be expected to deliver additional activities relating to Art. Lunchtime and after school activities take place each Monday to Friday during term-time. Activities are usually agreed at the beginning of each term.  </w:t>
      </w:r>
    </w:p>
    <w:p w:rsidR="004E2981" w:rsidRPr="000259ED" w:rsidRDefault="004E2981" w:rsidP="00D27D82">
      <w:pPr>
        <w:spacing w:after="0" w:line="240" w:lineRule="auto"/>
        <w:rPr>
          <w:rFonts w:ascii="Gill Sans MT" w:eastAsia="Times New Roman" w:hAnsi="Gill Sans MT" w:cs="Arial"/>
          <w:b/>
          <w:lang w:eastAsia="en-GB"/>
        </w:rPr>
      </w:pPr>
    </w:p>
    <w:p w:rsidR="004E2981" w:rsidRPr="000259ED" w:rsidRDefault="004E2981" w:rsidP="00D27D82">
      <w:pPr>
        <w:spacing w:after="0" w:line="240" w:lineRule="auto"/>
        <w:rPr>
          <w:rFonts w:ascii="Gill Sans MT" w:eastAsia="Times New Roman" w:hAnsi="Gill Sans MT" w:cs="Arial"/>
          <w:b/>
          <w:lang w:eastAsia="en-GB"/>
        </w:rPr>
      </w:pPr>
    </w:p>
    <w:p w:rsidR="00400DE7" w:rsidRDefault="00400DE7">
      <w:pPr>
        <w:spacing w:after="0" w:line="240" w:lineRule="auto"/>
        <w:rPr>
          <w:rFonts w:ascii="Gill Sans MT" w:eastAsia="Times New Roman" w:hAnsi="Gill Sans MT" w:cs="Arial"/>
          <w:b/>
          <w:sz w:val="24"/>
          <w:szCs w:val="24"/>
          <w:u w:val="single"/>
          <w:lang w:eastAsia="en-GB"/>
        </w:rPr>
      </w:pPr>
      <w:r>
        <w:rPr>
          <w:rFonts w:ascii="Gill Sans MT" w:eastAsia="Times New Roman" w:hAnsi="Gill Sans MT" w:cs="Arial"/>
          <w:b/>
          <w:sz w:val="24"/>
          <w:szCs w:val="24"/>
          <w:u w:val="single"/>
          <w:lang w:eastAsia="en-GB"/>
        </w:rPr>
        <w:br w:type="page"/>
      </w:r>
    </w:p>
    <w:p w:rsidR="00D27D82" w:rsidRPr="00BE3CE3" w:rsidRDefault="00D27D82" w:rsidP="00BE3CE3">
      <w:pPr>
        <w:spacing w:after="0" w:line="240" w:lineRule="auto"/>
        <w:jc w:val="center"/>
        <w:rPr>
          <w:rFonts w:ascii="Gill Sans MT" w:eastAsia="Times New Roman" w:hAnsi="Gill Sans MT" w:cs="Arial"/>
          <w:b/>
          <w:sz w:val="24"/>
          <w:szCs w:val="24"/>
          <w:u w:val="single"/>
          <w:lang w:eastAsia="en-GB"/>
        </w:rPr>
      </w:pPr>
      <w:r w:rsidRPr="00BE3CE3">
        <w:rPr>
          <w:rFonts w:ascii="Gill Sans MT" w:eastAsia="Times New Roman" w:hAnsi="Gill Sans MT" w:cs="Arial"/>
          <w:b/>
          <w:sz w:val="24"/>
          <w:szCs w:val="24"/>
          <w:u w:val="single"/>
          <w:lang w:eastAsia="en-GB"/>
        </w:rPr>
        <w:lastRenderedPageBreak/>
        <w:t>Person Specification</w:t>
      </w: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D27D82" w:rsidRPr="000259ED" w:rsidRDefault="00D27D82" w:rsidP="00D27D82">
      <w:p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Qualifications and experience </w:t>
      </w:r>
    </w:p>
    <w:p w:rsidR="001E4ADC" w:rsidRPr="000259ED" w:rsidRDefault="001E4ADC" w:rsidP="00D27D82">
      <w:pPr>
        <w:autoSpaceDE w:val="0"/>
        <w:autoSpaceDN w:val="0"/>
        <w:adjustRightInd w:val="0"/>
        <w:spacing w:after="0" w:line="240" w:lineRule="auto"/>
        <w:rPr>
          <w:rFonts w:ascii="Gill Sans MT" w:hAnsi="Gill Sans MT" w:cs="Arial"/>
          <w:u w:val="single"/>
          <w:lang w:eastAsia="en-GB"/>
        </w:rPr>
      </w:pPr>
    </w:p>
    <w:p w:rsidR="00D27D82" w:rsidRPr="000259ED"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Qualified to degree level (or equivalent), holding QTS </w:t>
      </w:r>
      <w:r w:rsidR="00E33FF0" w:rsidRPr="000259ED">
        <w:rPr>
          <w:rFonts w:ascii="Gill Sans MT" w:hAnsi="Gill Sans MT" w:cs="Arial"/>
          <w:lang w:eastAsia="en-GB"/>
        </w:rPr>
        <w:t xml:space="preserve">with a specialisation in </w:t>
      </w:r>
      <w:r w:rsidR="000F2E0F" w:rsidRPr="000259ED">
        <w:rPr>
          <w:rFonts w:ascii="Gill Sans MT" w:hAnsi="Gill Sans MT" w:cs="Arial"/>
          <w:lang w:eastAsia="en-GB"/>
        </w:rPr>
        <w:t>Art</w:t>
      </w:r>
      <w:r w:rsidR="00E33FF0" w:rsidRPr="000259ED">
        <w:rPr>
          <w:rFonts w:ascii="Gill Sans MT" w:hAnsi="Gill Sans MT" w:cs="Arial"/>
          <w:lang w:eastAsia="en-GB"/>
        </w:rPr>
        <w:t>.</w:t>
      </w:r>
    </w:p>
    <w:p w:rsidR="005622F3" w:rsidRPr="000259ED" w:rsidRDefault="00D27D82" w:rsidP="00990FCF">
      <w:pPr>
        <w:pStyle w:val="ListParagraph"/>
        <w:numPr>
          <w:ilvl w:val="0"/>
          <w:numId w:val="20"/>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Applicants must have experience teaching </w:t>
      </w:r>
      <w:r w:rsidR="000F2E0F" w:rsidRPr="000259ED">
        <w:rPr>
          <w:rFonts w:ascii="Gill Sans MT" w:hAnsi="Gill Sans MT" w:cs="Arial"/>
          <w:lang w:eastAsia="en-GB"/>
        </w:rPr>
        <w:t>Art</w:t>
      </w:r>
      <w:r w:rsidR="005622F3" w:rsidRPr="000259ED">
        <w:rPr>
          <w:rFonts w:ascii="Gill Sans MT" w:hAnsi="Gill Sans MT" w:cs="Arial"/>
          <w:lang w:eastAsia="en-GB"/>
        </w:rPr>
        <w:t xml:space="preserve"> in</w:t>
      </w:r>
      <w:r w:rsidR="004E2981" w:rsidRPr="000259ED">
        <w:rPr>
          <w:rFonts w:ascii="Gill Sans MT" w:hAnsi="Gill Sans MT" w:cs="Arial"/>
          <w:lang w:eastAsia="en-GB"/>
        </w:rPr>
        <w:t xml:space="preserve"> either </w:t>
      </w:r>
      <w:r w:rsidR="000F2E0F" w:rsidRPr="000259ED">
        <w:rPr>
          <w:rFonts w:ascii="Gill Sans MT" w:hAnsi="Gill Sans MT" w:cs="Arial"/>
          <w:lang w:eastAsia="en-GB"/>
        </w:rPr>
        <w:t xml:space="preserve">KS1, </w:t>
      </w:r>
      <w:r w:rsidR="004E2981" w:rsidRPr="000259ED">
        <w:rPr>
          <w:rFonts w:ascii="Gill Sans MT" w:hAnsi="Gill Sans MT" w:cs="Arial"/>
          <w:lang w:eastAsia="en-GB"/>
        </w:rPr>
        <w:t>KS2</w:t>
      </w:r>
      <w:r w:rsidR="002C1C58" w:rsidRPr="000259ED">
        <w:rPr>
          <w:rFonts w:ascii="Gill Sans MT" w:hAnsi="Gill Sans MT" w:cs="Arial"/>
          <w:lang w:eastAsia="en-GB"/>
        </w:rPr>
        <w:t xml:space="preserve"> and</w:t>
      </w:r>
      <w:r w:rsidR="004E2981" w:rsidRPr="000259ED">
        <w:rPr>
          <w:rFonts w:ascii="Gill Sans MT" w:hAnsi="Gill Sans MT" w:cs="Arial"/>
          <w:lang w:eastAsia="en-GB"/>
        </w:rPr>
        <w:t>/or</w:t>
      </w:r>
      <w:r w:rsidR="005622F3" w:rsidRPr="000259ED">
        <w:rPr>
          <w:rFonts w:ascii="Gill Sans MT" w:hAnsi="Gill Sans MT" w:cs="Arial"/>
          <w:lang w:eastAsia="en-GB"/>
        </w:rPr>
        <w:t xml:space="preserve"> </w:t>
      </w:r>
      <w:r w:rsidR="004E2981" w:rsidRPr="000259ED">
        <w:rPr>
          <w:rFonts w:ascii="Gill Sans MT" w:hAnsi="Gill Sans MT" w:cs="Arial"/>
          <w:lang w:eastAsia="en-GB"/>
        </w:rPr>
        <w:t>KS3</w:t>
      </w:r>
      <w:r w:rsidRPr="000259ED">
        <w:rPr>
          <w:rFonts w:ascii="Gill Sans MT" w:hAnsi="Gill Sans MT" w:cs="Arial"/>
          <w:lang w:eastAsia="en-GB"/>
        </w:rPr>
        <w:t xml:space="preserve">. </w:t>
      </w: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D27D82" w:rsidRPr="000259ED" w:rsidRDefault="00D27D82" w:rsidP="00D27D82">
      <w:p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Knowledge and understanding </w:t>
      </w:r>
    </w:p>
    <w:p w:rsidR="001E4ADC" w:rsidRPr="000259ED" w:rsidRDefault="001E4ADC" w:rsidP="00D27D82">
      <w:pPr>
        <w:autoSpaceDE w:val="0"/>
        <w:autoSpaceDN w:val="0"/>
        <w:adjustRightInd w:val="0"/>
        <w:spacing w:after="0" w:line="240" w:lineRule="auto"/>
        <w:rPr>
          <w:rFonts w:ascii="Gill Sans MT" w:hAnsi="Gill Sans MT" w:cs="Arial"/>
          <w:u w:val="single"/>
          <w:lang w:eastAsia="en-GB"/>
        </w:rPr>
      </w:pPr>
    </w:p>
    <w:p w:rsidR="00D27D82" w:rsidRPr="000259ED"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0259ED">
        <w:rPr>
          <w:rFonts w:ascii="Gill Sans MT" w:hAnsi="Gill Sans MT" w:cs="Arial"/>
          <w:lang w:eastAsia="en-GB"/>
        </w:rPr>
        <w:t>High level of</w:t>
      </w:r>
      <w:r w:rsidR="0034258E" w:rsidRPr="000259ED">
        <w:rPr>
          <w:rFonts w:ascii="Gill Sans MT" w:hAnsi="Gill Sans MT" w:cs="Arial"/>
          <w:lang w:eastAsia="en-GB"/>
        </w:rPr>
        <w:t xml:space="preserve"> subject knowledge</w:t>
      </w:r>
      <w:r w:rsidRPr="000259ED">
        <w:rPr>
          <w:rFonts w:ascii="Gill Sans MT" w:hAnsi="Gill Sans MT" w:cs="Arial"/>
          <w:lang w:eastAsia="en-GB"/>
        </w:rPr>
        <w:t xml:space="preserve">. </w:t>
      </w:r>
    </w:p>
    <w:p w:rsidR="00D27D82" w:rsidRPr="000259ED" w:rsidRDefault="00D27D82" w:rsidP="00855484">
      <w:pPr>
        <w:pStyle w:val="ListParagraph"/>
        <w:numPr>
          <w:ilvl w:val="0"/>
          <w:numId w:val="21"/>
        </w:numPr>
        <w:autoSpaceDE w:val="0"/>
        <w:autoSpaceDN w:val="0"/>
        <w:adjustRightInd w:val="0"/>
        <w:spacing w:after="25" w:line="240" w:lineRule="auto"/>
        <w:rPr>
          <w:rFonts w:ascii="Gill Sans MT" w:hAnsi="Gill Sans MT" w:cs="Arial"/>
          <w:lang w:eastAsia="en-GB"/>
        </w:rPr>
      </w:pPr>
      <w:r w:rsidRPr="000259ED">
        <w:rPr>
          <w:rFonts w:ascii="Gill Sans MT" w:hAnsi="Gill Sans MT" w:cs="Arial"/>
          <w:lang w:eastAsia="en-GB"/>
        </w:rPr>
        <w:t xml:space="preserve">Up to date knowledge of the characteristics of </w:t>
      </w:r>
      <w:r w:rsidR="00CE5E31" w:rsidRPr="000259ED">
        <w:rPr>
          <w:rFonts w:ascii="Gill Sans MT" w:hAnsi="Gill Sans MT" w:cs="Arial"/>
          <w:lang w:eastAsia="en-GB"/>
        </w:rPr>
        <w:t>high-quality</w:t>
      </w:r>
      <w:r w:rsidRPr="000259ED">
        <w:rPr>
          <w:rFonts w:ascii="Gill Sans MT" w:hAnsi="Gill Sans MT" w:cs="Arial"/>
          <w:lang w:eastAsia="en-GB"/>
        </w:rPr>
        <w:t xml:space="preserve"> teaching and the main strategies for improving and sustaining high standards of learning and achievement for all pupils. </w:t>
      </w:r>
    </w:p>
    <w:p w:rsidR="00281AEA" w:rsidRPr="000259ED" w:rsidRDefault="00D27D82" w:rsidP="00281AEA">
      <w:pPr>
        <w:pStyle w:val="ListParagraph"/>
        <w:numPr>
          <w:ilvl w:val="0"/>
          <w:numId w:val="21"/>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Thorough understanding of current education policies and practice, in particular relating to Safeguarding and Health and Safety. </w:t>
      </w:r>
    </w:p>
    <w:p w:rsidR="004E2981" w:rsidRPr="000259ED" w:rsidRDefault="004E2981" w:rsidP="00D27D82">
      <w:pPr>
        <w:autoSpaceDE w:val="0"/>
        <w:autoSpaceDN w:val="0"/>
        <w:adjustRightInd w:val="0"/>
        <w:spacing w:after="0" w:line="240" w:lineRule="auto"/>
        <w:rPr>
          <w:rFonts w:ascii="Gill Sans MT" w:hAnsi="Gill Sans MT" w:cs="Arial"/>
          <w:bCs/>
          <w:u w:val="single"/>
          <w:lang w:eastAsia="en-GB"/>
        </w:rPr>
      </w:pPr>
    </w:p>
    <w:p w:rsidR="00D27D82" w:rsidRPr="000259ED" w:rsidRDefault="00D27D82" w:rsidP="00D27D82">
      <w:p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Skills </w:t>
      </w:r>
    </w:p>
    <w:p w:rsidR="001E4ADC" w:rsidRPr="000259ED" w:rsidRDefault="001E4ADC" w:rsidP="00D27D82">
      <w:pPr>
        <w:autoSpaceDE w:val="0"/>
        <w:autoSpaceDN w:val="0"/>
        <w:adjustRightInd w:val="0"/>
        <w:spacing w:after="0" w:line="240" w:lineRule="auto"/>
        <w:rPr>
          <w:rFonts w:ascii="Gill Sans MT" w:hAnsi="Gill Sans MT" w:cs="Arial"/>
          <w:u w:val="single"/>
          <w:lang w:eastAsia="en-GB"/>
        </w:rPr>
      </w:pPr>
    </w:p>
    <w:p w:rsidR="00D27D82" w:rsidRPr="000259ED" w:rsidRDefault="005622F3"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High level of skill and experience in </w:t>
      </w:r>
      <w:r w:rsidR="00175C42" w:rsidRPr="000259ED">
        <w:rPr>
          <w:rFonts w:ascii="Gill Sans MT" w:hAnsi="Gill Sans MT" w:cs="Arial"/>
          <w:lang w:eastAsia="en-GB"/>
        </w:rPr>
        <w:t xml:space="preserve">teaching </w:t>
      </w:r>
      <w:r w:rsidR="000F2E0F" w:rsidRPr="000259ED">
        <w:rPr>
          <w:rFonts w:ascii="Gill Sans MT" w:hAnsi="Gill Sans MT" w:cs="Arial"/>
          <w:lang w:eastAsia="en-GB"/>
        </w:rPr>
        <w:t>Art</w:t>
      </w:r>
      <w:r w:rsidR="00D27D82" w:rsidRPr="000259ED">
        <w:rPr>
          <w:rFonts w:ascii="Gill Sans MT" w:hAnsi="Gill Sans MT" w:cs="Arial"/>
          <w:lang w:eastAsia="en-GB"/>
        </w:rPr>
        <w:t xml:space="preserve"> </w:t>
      </w:r>
      <w:r w:rsidR="00BD4A9C" w:rsidRPr="000259ED">
        <w:rPr>
          <w:rFonts w:ascii="Gill Sans MT" w:hAnsi="Gill Sans MT" w:cs="Arial"/>
          <w:lang w:eastAsia="en-GB"/>
        </w:rPr>
        <w:t xml:space="preserve">across the age groups, </w:t>
      </w:r>
      <w:r w:rsidR="00D27D82" w:rsidRPr="000259ED">
        <w:rPr>
          <w:rFonts w:ascii="Gill Sans MT" w:hAnsi="Gill Sans MT" w:cs="Arial"/>
          <w:lang w:eastAsia="en-GB"/>
        </w:rPr>
        <w:t xml:space="preserve">utilising teaching skills to promote </w:t>
      </w:r>
      <w:r w:rsidR="00400464" w:rsidRPr="000259ED">
        <w:rPr>
          <w:rFonts w:ascii="Gill Sans MT" w:hAnsi="Gill Sans MT" w:cs="Arial"/>
          <w:lang w:eastAsia="en-GB"/>
        </w:rPr>
        <w:t>excellent</w:t>
      </w:r>
      <w:r w:rsidR="00D27D82" w:rsidRPr="000259ED">
        <w:rPr>
          <w:rFonts w:ascii="Gill Sans MT" w:hAnsi="Gill Sans MT" w:cs="Arial"/>
          <w:lang w:eastAsia="en-GB"/>
        </w:rPr>
        <w:t xml:space="preserve"> </w:t>
      </w:r>
      <w:r w:rsidR="008803D7" w:rsidRPr="000259ED">
        <w:rPr>
          <w:rFonts w:ascii="Gill Sans MT" w:hAnsi="Gill Sans MT" w:cs="Arial"/>
          <w:lang w:eastAsia="en-GB"/>
        </w:rPr>
        <w:t>pupil</w:t>
      </w:r>
      <w:r w:rsidR="00D27D82" w:rsidRPr="000259ED">
        <w:rPr>
          <w:rFonts w:ascii="Gill Sans MT" w:hAnsi="Gill Sans MT" w:cs="Arial"/>
          <w:lang w:eastAsia="en-GB"/>
        </w:rPr>
        <w:t xml:space="preserve"> progress. </w:t>
      </w:r>
    </w:p>
    <w:p w:rsidR="00281AEA" w:rsidRPr="000259ED" w:rsidRDefault="00E20B54"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A</w:t>
      </w:r>
      <w:r w:rsidR="004E2981" w:rsidRPr="000259ED">
        <w:rPr>
          <w:rFonts w:ascii="Gill Sans MT" w:hAnsi="Gill Sans MT" w:cs="Arial"/>
          <w:lang w:eastAsia="en-GB"/>
        </w:rPr>
        <w:t xml:space="preserve"> keen and enthusiastic </w:t>
      </w:r>
      <w:r w:rsidRPr="000259ED">
        <w:rPr>
          <w:rFonts w:ascii="Gill Sans MT" w:hAnsi="Gill Sans MT" w:cs="Arial"/>
          <w:lang w:eastAsia="en-GB"/>
        </w:rPr>
        <w:t>teaching professional.</w:t>
      </w:r>
    </w:p>
    <w:p w:rsidR="00D27D82" w:rsidRPr="000259ED"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Promote the School’s aims positively and use effective strategies to enthuse pupils with a love of learning. </w:t>
      </w:r>
    </w:p>
    <w:p w:rsidR="00D27D82" w:rsidRPr="000259ED"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Create a happy, challenging and effective learning environment. </w:t>
      </w:r>
    </w:p>
    <w:p w:rsidR="00AC4301" w:rsidRPr="000259ED" w:rsidRDefault="00AC4301"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Make </w:t>
      </w:r>
      <w:r w:rsidR="000F2E0F" w:rsidRPr="000259ED">
        <w:rPr>
          <w:rFonts w:ascii="Gill Sans MT" w:hAnsi="Gill Sans MT" w:cs="Arial"/>
          <w:lang w:eastAsia="en-GB"/>
        </w:rPr>
        <w:t>Art</w:t>
      </w:r>
      <w:r w:rsidRPr="000259ED">
        <w:rPr>
          <w:rFonts w:ascii="Gill Sans MT" w:hAnsi="Gill Sans MT" w:cs="Arial"/>
          <w:lang w:eastAsia="en-GB"/>
        </w:rPr>
        <w:t xml:space="preserve"> accessible for all children regardless of ability</w:t>
      </w:r>
      <w:r w:rsidR="00E20B54" w:rsidRPr="000259ED">
        <w:rPr>
          <w:rFonts w:ascii="Gill Sans MT" w:hAnsi="Gill Sans MT" w:cs="Arial"/>
          <w:lang w:eastAsia="en-GB"/>
        </w:rPr>
        <w:t xml:space="preserve"> and set appropriate challenge for all pupils</w:t>
      </w:r>
      <w:r w:rsidRPr="000259ED">
        <w:rPr>
          <w:rFonts w:ascii="Gill Sans MT" w:hAnsi="Gill Sans MT" w:cs="Arial"/>
          <w:lang w:eastAsia="en-GB"/>
        </w:rPr>
        <w:t>.</w:t>
      </w:r>
    </w:p>
    <w:p w:rsidR="00D27D82" w:rsidRPr="000259ED" w:rsidRDefault="00D27D82" w:rsidP="00855484">
      <w:pPr>
        <w:pStyle w:val="ListParagraph"/>
        <w:numPr>
          <w:ilvl w:val="0"/>
          <w:numId w:val="22"/>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Innovative in approach to teaching and learning. </w:t>
      </w:r>
    </w:p>
    <w:p w:rsidR="00D27D82" w:rsidRPr="000259ED" w:rsidRDefault="00D27D82" w:rsidP="00855484">
      <w:pPr>
        <w:pStyle w:val="ListParagraph"/>
        <w:numPr>
          <w:ilvl w:val="0"/>
          <w:numId w:val="22"/>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 xml:space="preserve">Proficient in the use of ICT (or a commitment to undergo training to this end). </w:t>
      </w: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D27D82" w:rsidRPr="000259ED" w:rsidRDefault="00D27D82" w:rsidP="00D27D82">
      <w:pPr>
        <w:autoSpaceDE w:val="0"/>
        <w:autoSpaceDN w:val="0"/>
        <w:adjustRightInd w:val="0"/>
        <w:spacing w:after="0" w:line="240" w:lineRule="auto"/>
        <w:rPr>
          <w:rFonts w:ascii="Gill Sans MT" w:hAnsi="Gill Sans MT" w:cs="Arial"/>
          <w:bCs/>
          <w:u w:val="single"/>
          <w:lang w:eastAsia="en-GB"/>
        </w:rPr>
      </w:pPr>
      <w:r w:rsidRPr="000259ED">
        <w:rPr>
          <w:rFonts w:ascii="Gill Sans MT" w:hAnsi="Gill Sans MT" w:cs="Arial"/>
          <w:bCs/>
          <w:u w:val="single"/>
          <w:lang w:eastAsia="en-GB"/>
        </w:rPr>
        <w:t xml:space="preserve">Personal characteristics </w:t>
      </w:r>
    </w:p>
    <w:p w:rsidR="001E4ADC" w:rsidRPr="000259ED" w:rsidRDefault="001E4ADC" w:rsidP="00D27D82">
      <w:pPr>
        <w:autoSpaceDE w:val="0"/>
        <w:autoSpaceDN w:val="0"/>
        <w:adjustRightInd w:val="0"/>
        <w:spacing w:after="0" w:line="240" w:lineRule="auto"/>
        <w:rPr>
          <w:rFonts w:ascii="Gill Sans MT" w:hAnsi="Gill Sans MT" w:cs="Arial"/>
          <w:u w:val="single"/>
          <w:lang w:eastAsia="en-GB"/>
        </w:rPr>
      </w:pPr>
    </w:p>
    <w:p w:rsidR="00D27D82" w:rsidRPr="000259ED" w:rsidRDefault="007D0464"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Inspiring, enthusiastic and professional approach to all aspects of </w:t>
      </w:r>
      <w:r w:rsidR="000F2E0F" w:rsidRPr="000259ED">
        <w:rPr>
          <w:rFonts w:ascii="Gill Sans MT" w:hAnsi="Gill Sans MT" w:cs="Arial"/>
          <w:lang w:eastAsia="en-GB"/>
        </w:rPr>
        <w:t>Art</w:t>
      </w:r>
      <w:r w:rsidRPr="000259ED">
        <w:rPr>
          <w:rFonts w:ascii="Gill Sans MT" w:hAnsi="Gill Sans MT" w:cs="Arial"/>
          <w:lang w:eastAsia="en-GB"/>
        </w:rPr>
        <w:t xml:space="preserve">. </w:t>
      </w:r>
    </w:p>
    <w:p w:rsidR="00D27D82" w:rsidRPr="000259ED"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Strong interpersonal skills to effectively communicate</w:t>
      </w:r>
      <w:r w:rsidR="004C2AA5" w:rsidRPr="000259ED">
        <w:rPr>
          <w:rFonts w:ascii="Gill Sans MT" w:hAnsi="Gill Sans MT" w:cs="Arial"/>
          <w:lang w:eastAsia="en-GB"/>
        </w:rPr>
        <w:t xml:space="preserve"> with staff, parents and pupils</w:t>
      </w:r>
      <w:r w:rsidR="00281AEA" w:rsidRPr="000259ED">
        <w:rPr>
          <w:rFonts w:ascii="Gill Sans MT" w:hAnsi="Gill Sans MT" w:cs="Arial"/>
          <w:lang w:eastAsia="en-GB"/>
        </w:rPr>
        <w:t xml:space="preserve"> both verbally and in writing</w:t>
      </w:r>
      <w:r w:rsidR="004C2AA5" w:rsidRPr="000259ED">
        <w:rPr>
          <w:rFonts w:ascii="Gill Sans MT" w:hAnsi="Gill Sans MT" w:cs="Arial"/>
          <w:lang w:eastAsia="en-GB"/>
        </w:rPr>
        <w:t>.</w:t>
      </w:r>
    </w:p>
    <w:p w:rsidR="00D27D82" w:rsidRPr="000259ED"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Good team player, willing to make a full contribution to the work of the department and</w:t>
      </w:r>
      <w:r w:rsidR="004C2AA5" w:rsidRPr="000259ED">
        <w:rPr>
          <w:rFonts w:ascii="Gill Sans MT" w:hAnsi="Gill Sans MT" w:cs="Arial"/>
          <w:lang w:eastAsia="en-GB"/>
        </w:rPr>
        <w:t xml:space="preserve"> the extra-curricular programme.</w:t>
      </w:r>
    </w:p>
    <w:p w:rsidR="00D27D82" w:rsidRPr="000259ED"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Committed to the protection and safeguarding of children and young people</w:t>
      </w:r>
      <w:r w:rsidR="004C2AA5" w:rsidRPr="000259ED">
        <w:rPr>
          <w:rFonts w:ascii="Gill Sans MT" w:hAnsi="Gill Sans MT" w:cs="Arial"/>
          <w:lang w:eastAsia="en-GB"/>
        </w:rPr>
        <w:t>.</w:t>
      </w:r>
      <w:r w:rsidRPr="000259ED">
        <w:rPr>
          <w:rFonts w:ascii="Gill Sans MT" w:hAnsi="Gill Sans MT" w:cs="Arial"/>
          <w:lang w:eastAsia="en-GB"/>
        </w:rPr>
        <w:t xml:space="preserve"> </w:t>
      </w:r>
    </w:p>
    <w:p w:rsidR="00D27D82" w:rsidRPr="000259ED" w:rsidRDefault="00D27D82" w:rsidP="00855484">
      <w:pPr>
        <w:pStyle w:val="ListParagraph"/>
        <w:numPr>
          <w:ilvl w:val="0"/>
          <w:numId w:val="23"/>
        </w:numPr>
        <w:autoSpaceDE w:val="0"/>
        <w:autoSpaceDN w:val="0"/>
        <w:adjustRightInd w:val="0"/>
        <w:spacing w:after="22" w:line="240" w:lineRule="auto"/>
        <w:rPr>
          <w:rFonts w:ascii="Gill Sans MT" w:hAnsi="Gill Sans MT" w:cs="Arial"/>
          <w:lang w:eastAsia="en-GB"/>
        </w:rPr>
      </w:pPr>
      <w:r w:rsidRPr="000259ED">
        <w:rPr>
          <w:rFonts w:ascii="Gill Sans MT" w:hAnsi="Gill Sans MT" w:cs="Arial"/>
          <w:lang w:eastAsia="en-GB"/>
        </w:rPr>
        <w:t xml:space="preserve">Understands and is willing to uphold, the core values of </w:t>
      </w:r>
      <w:r w:rsidR="006F47A4" w:rsidRPr="000259ED">
        <w:rPr>
          <w:rFonts w:ascii="Gill Sans MT" w:hAnsi="Gill Sans MT" w:cs="Arial"/>
          <w:lang w:eastAsia="en-GB"/>
        </w:rPr>
        <w:t>The Richard Pate School</w:t>
      </w:r>
      <w:r w:rsidR="005622F3" w:rsidRPr="000259ED">
        <w:rPr>
          <w:rFonts w:ascii="Gill Sans MT" w:hAnsi="Gill Sans MT" w:cs="Arial"/>
          <w:lang w:eastAsia="en-GB"/>
        </w:rPr>
        <w:t>, and to be an excellent role model for the School and subject.</w:t>
      </w:r>
      <w:r w:rsidRPr="000259ED">
        <w:rPr>
          <w:rFonts w:ascii="Gill Sans MT" w:hAnsi="Gill Sans MT" w:cs="Arial"/>
          <w:lang w:eastAsia="en-GB"/>
        </w:rPr>
        <w:t xml:space="preserve"> </w:t>
      </w:r>
    </w:p>
    <w:p w:rsidR="00D27D82" w:rsidRPr="000259ED" w:rsidRDefault="005622F3" w:rsidP="00855484">
      <w:pPr>
        <w:pStyle w:val="ListParagraph"/>
        <w:numPr>
          <w:ilvl w:val="0"/>
          <w:numId w:val="23"/>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Excellent organisational skills</w:t>
      </w:r>
      <w:r w:rsidR="00D27D82" w:rsidRPr="000259ED">
        <w:rPr>
          <w:rFonts w:ascii="Gill Sans MT" w:hAnsi="Gill Sans MT" w:cs="Arial"/>
          <w:lang w:eastAsia="en-GB"/>
        </w:rPr>
        <w:t xml:space="preserve"> with high expectations of achievement and behaviour</w:t>
      </w:r>
      <w:r w:rsidR="007D0464" w:rsidRPr="000259ED">
        <w:rPr>
          <w:rFonts w:ascii="Gill Sans MT" w:hAnsi="Gill Sans MT" w:cs="Arial"/>
          <w:lang w:eastAsia="en-GB"/>
        </w:rPr>
        <w:t>.</w:t>
      </w:r>
      <w:r w:rsidR="00D27D82" w:rsidRPr="000259ED">
        <w:rPr>
          <w:rFonts w:ascii="Gill Sans MT" w:hAnsi="Gill Sans MT" w:cs="Arial"/>
          <w:lang w:eastAsia="en-GB"/>
        </w:rPr>
        <w:t xml:space="preserve"> </w:t>
      </w:r>
    </w:p>
    <w:p w:rsidR="00DB447F" w:rsidRPr="000259ED" w:rsidRDefault="00DB447F" w:rsidP="00855484">
      <w:pPr>
        <w:pStyle w:val="ListParagraph"/>
        <w:numPr>
          <w:ilvl w:val="0"/>
          <w:numId w:val="23"/>
        </w:num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t>Committed to the Health and Safety of the School community</w:t>
      </w:r>
      <w:r w:rsidR="007D0464" w:rsidRPr="000259ED">
        <w:rPr>
          <w:rFonts w:ascii="Gill Sans MT" w:hAnsi="Gill Sans MT" w:cs="Arial"/>
          <w:lang w:eastAsia="en-GB"/>
        </w:rPr>
        <w:t>.</w:t>
      </w: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D27D82" w:rsidRPr="000259ED" w:rsidRDefault="00D27D82" w:rsidP="00D27D82">
      <w:pPr>
        <w:autoSpaceDE w:val="0"/>
        <w:autoSpaceDN w:val="0"/>
        <w:adjustRightInd w:val="0"/>
        <w:spacing w:after="0" w:line="240" w:lineRule="auto"/>
        <w:rPr>
          <w:rFonts w:ascii="Gill Sans MT" w:hAnsi="Gill Sans MT" w:cs="Arial"/>
          <w:lang w:eastAsia="en-GB"/>
        </w:rPr>
      </w:pPr>
    </w:p>
    <w:p w:rsidR="00147AB4" w:rsidRPr="00F037B9" w:rsidRDefault="00147AB4" w:rsidP="00F037B9">
      <w:pPr>
        <w:spacing w:after="0" w:line="240" w:lineRule="auto"/>
        <w:rPr>
          <w:rFonts w:ascii="Gill Sans MT" w:hAnsi="Gill Sans MT" w:cs="Arial"/>
          <w:b/>
          <w:bCs/>
          <w:lang w:eastAsia="en-GB"/>
        </w:rPr>
      </w:pPr>
    </w:p>
    <w:p w:rsidR="00D27D82" w:rsidRPr="002959FE" w:rsidRDefault="00D27D82" w:rsidP="002959FE">
      <w:pPr>
        <w:autoSpaceDE w:val="0"/>
        <w:autoSpaceDN w:val="0"/>
        <w:adjustRightInd w:val="0"/>
        <w:spacing w:after="0" w:line="240" w:lineRule="auto"/>
        <w:jc w:val="center"/>
        <w:rPr>
          <w:rFonts w:ascii="Gill Sans MT" w:hAnsi="Gill Sans MT" w:cs="Arial"/>
          <w:b/>
          <w:bCs/>
          <w:sz w:val="24"/>
          <w:szCs w:val="24"/>
          <w:u w:val="single"/>
          <w:lang w:eastAsia="en-GB"/>
        </w:rPr>
      </w:pPr>
      <w:r w:rsidRPr="002959FE">
        <w:rPr>
          <w:rFonts w:ascii="Gill Sans MT" w:hAnsi="Gill Sans MT" w:cs="Arial"/>
          <w:b/>
          <w:bCs/>
          <w:sz w:val="24"/>
          <w:szCs w:val="24"/>
          <w:u w:val="single"/>
          <w:lang w:eastAsia="en-GB"/>
        </w:rPr>
        <w:t>Safeguarding</w:t>
      </w:r>
      <w:r w:rsidR="002C4F9C">
        <w:rPr>
          <w:rFonts w:ascii="Gill Sans MT" w:hAnsi="Gill Sans MT" w:cs="Arial"/>
          <w:b/>
          <w:bCs/>
          <w:sz w:val="24"/>
          <w:szCs w:val="24"/>
          <w:u w:val="single"/>
          <w:lang w:eastAsia="en-GB"/>
        </w:rPr>
        <w:t xml:space="preserve"> and Probation</w:t>
      </w:r>
    </w:p>
    <w:p w:rsidR="008E3AAD" w:rsidRPr="008E3AAD" w:rsidRDefault="008E3AAD" w:rsidP="008E3AAD">
      <w:pPr>
        <w:spacing w:before="240" w:after="60"/>
        <w:jc w:val="both"/>
        <w:rPr>
          <w:rFonts w:ascii="Gill Sans MT" w:hAnsi="Gill Sans MT" w:cs="Arial"/>
          <w:iCs/>
        </w:rPr>
      </w:pPr>
      <w:r>
        <w:rPr>
          <w:rFonts w:ascii="Gill Sans MT" w:hAnsi="Gill Sans MT" w:cstheme="minorHAnsi"/>
        </w:rPr>
        <w:t>We are</w:t>
      </w:r>
      <w:r w:rsidRPr="008E3AAD">
        <w:rPr>
          <w:rFonts w:ascii="Gill Sans MT" w:hAnsi="Gill Sans MT" w:cstheme="minorHAnsi"/>
        </w:rPr>
        <w:t xml:space="preserve"> committed to safeguarding and promoting the welfare of children and young people, and expect all staff and volunteers to share this commitment. </w:t>
      </w:r>
      <w:r w:rsidRPr="008E3AAD">
        <w:rPr>
          <w:rFonts w:ascii="Gill Sans MT" w:hAnsi="Gill Sans MT" w:cs="Arial"/>
          <w:iCs/>
        </w:rPr>
        <w:t xml:space="preserve">In accordance with the DfE’s Keeping Children Safe in Education 2023, references will be sought on all short-listed candidates prior to interview, and online checks undertaken. </w:t>
      </w:r>
    </w:p>
    <w:p w:rsidR="001E4ADC" w:rsidRPr="000259ED" w:rsidRDefault="001E4ADC" w:rsidP="00D27D82">
      <w:pPr>
        <w:autoSpaceDE w:val="0"/>
        <w:autoSpaceDN w:val="0"/>
        <w:adjustRightInd w:val="0"/>
        <w:spacing w:after="0" w:line="240" w:lineRule="auto"/>
        <w:rPr>
          <w:rFonts w:ascii="Gill Sans MT" w:hAnsi="Gill Sans MT" w:cs="Arial"/>
          <w:lang w:eastAsia="en-GB"/>
        </w:rPr>
      </w:pPr>
    </w:p>
    <w:p w:rsidR="00D27D82" w:rsidRDefault="00D27D82" w:rsidP="00D27D82">
      <w:pPr>
        <w:autoSpaceDE w:val="0"/>
        <w:autoSpaceDN w:val="0"/>
        <w:adjustRightInd w:val="0"/>
        <w:spacing w:after="0" w:line="240" w:lineRule="auto"/>
        <w:rPr>
          <w:rFonts w:ascii="Gill Sans MT" w:hAnsi="Gill Sans MT" w:cs="Arial"/>
          <w:lang w:eastAsia="en-GB"/>
        </w:rPr>
      </w:pPr>
      <w:r w:rsidRPr="000259ED">
        <w:rPr>
          <w:rFonts w:ascii="Gill Sans MT" w:hAnsi="Gill Sans MT" w:cs="Arial"/>
          <w:lang w:eastAsia="en-GB"/>
        </w:rPr>
        <w:lastRenderedPageBreak/>
        <w:t xml:space="preserve">In addition to an assessment of their ability to perform the duties of the post applied for, candidates invited to attend for interview should expect further discussion relating to safeguarding and promoting the welfare of children. </w:t>
      </w:r>
    </w:p>
    <w:p w:rsidR="002C4F9C" w:rsidRDefault="002C4F9C" w:rsidP="00D27D82">
      <w:pPr>
        <w:autoSpaceDE w:val="0"/>
        <w:autoSpaceDN w:val="0"/>
        <w:adjustRightInd w:val="0"/>
        <w:spacing w:after="0" w:line="240" w:lineRule="auto"/>
        <w:rPr>
          <w:rFonts w:ascii="Gill Sans MT" w:hAnsi="Gill Sans MT" w:cs="Arial"/>
          <w:lang w:eastAsia="en-GB"/>
        </w:rPr>
      </w:pPr>
    </w:p>
    <w:p w:rsidR="002C4F9C" w:rsidRPr="00783986" w:rsidRDefault="002C4F9C" w:rsidP="002C4F9C">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 xml:space="preserve">The successful applicant’s appointment will be subject to successful completion of a </w:t>
      </w:r>
      <w:proofErr w:type="gramStart"/>
      <w:r w:rsidRPr="00783986">
        <w:rPr>
          <w:rFonts w:ascii="Gill Sans MT" w:eastAsia="Times New Roman" w:hAnsi="Gill Sans MT" w:cs="Arial"/>
          <w:lang w:eastAsia="en-GB"/>
        </w:rPr>
        <w:t>one year</w:t>
      </w:r>
      <w:proofErr w:type="gramEnd"/>
      <w:r w:rsidRPr="00783986">
        <w:rPr>
          <w:rFonts w:ascii="Gill Sans MT" w:eastAsia="Times New Roman" w:hAnsi="Gill Sans MT" w:cs="Arial"/>
          <w:lang w:eastAsia="en-GB"/>
        </w:rPr>
        <w:t xml:space="preserve"> probationary period.</w:t>
      </w:r>
    </w:p>
    <w:p w:rsidR="002C4F9C" w:rsidRPr="000259ED" w:rsidRDefault="002C4F9C" w:rsidP="00D27D82">
      <w:pPr>
        <w:autoSpaceDE w:val="0"/>
        <w:autoSpaceDN w:val="0"/>
        <w:adjustRightInd w:val="0"/>
        <w:spacing w:after="0" w:line="240" w:lineRule="auto"/>
        <w:rPr>
          <w:rFonts w:ascii="Gill Sans MT" w:hAnsi="Gill Sans MT" w:cs="Arial"/>
          <w:lang w:eastAsia="en-GB"/>
        </w:rPr>
      </w:pPr>
    </w:p>
    <w:p w:rsidR="001827B9" w:rsidRPr="000259ED" w:rsidRDefault="001827B9" w:rsidP="00D27D82">
      <w:pPr>
        <w:autoSpaceDE w:val="0"/>
        <w:autoSpaceDN w:val="0"/>
        <w:adjustRightInd w:val="0"/>
        <w:spacing w:after="0" w:line="240" w:lineRule="auto"/>
        <w:rPr>
          <w:rFonts w:ascii="Gill Sans MT" w:hAnsi="Gill Sans MT" w:cs="Arial"/>
          <w:lang w:eastAsia="en-GB"/>
        </w:rPr>
      </w:pPr>
    </w:p>
    <w:p w:rsidR="00D27D82" w:rsidRPr="00F037B9" w:rsidRDefault="00D27D82" w:rsidP="005C0356">
      <w:pPr>
        <w:autoSpaceDE w:val="0"/>
        <w:autoSpaceDN w:val="0"/>
        <w:adjustRightInd w:val="0"/>
        <w:spacing w:after="0" w:line="240" w:lineRule="auto"/>
        <w:jc w:val="center"/>
        <w:rPr>
          <w:rFonts w:ascii="Gill Sans MT" w:hAnsi="Gill Sans MT" w:cs="Arial"/>
          <w:b/>
          <w:bCs/>
          <w:sz w:val="24"/>
          <w:szCs w:val="24"/>
          <w:u w:val="single"/>
          <w:lang w:eastAsia="en-GB"/>
        </w:rPr>
      </w:pPr>
      <w:r w:rsidRPr="00F037B9">
        <w:rPr>
          <w:rFonts w:ascii="Gill Sans MT" w:hAnsi="Gill Sans MT" w:cs="Arial"/>
          <w:b/>
          <w:bCs/>
          <w:sz w:val="24"/>
          <w:szCs w:val="24"/>
          <w:u w:val="single"/>
          <w:lang w:eastAsia="en-GB"/>
        </w:rPr>
        <w:t>Further Information</w:t>
      </w:r>
    </w:p>
    <w:p w:rsidR="001E4ADC" w:rsidRPr="000259ED" w:rsidRDefault="001E4ADC" w:rsidP="00D27D82">
      <w:pPr>
        <w:autoSpaceDE w:val="0"/>
        <w:autoSpaceDN w:val="0"/>
        <w:adjustRightInd w:val="0"/>
        <w:spacing w:after="0" w:line="240" w:lineRule="auto"/>
        <w:rPr>
          <w:rFonts w:ascii="Gill Sans MT" w:hAnsi="Gill Sans MT" w:cs="Arial"/>
          <w:b/>
          <w:bCs/>
          <w:lang w:eastAsia="en-GB"/>
        </w:rPr>
      </w:pPr>
    </w:p>
    <w:p w:rsidR="005C0356" w:rsidRPr="00783986" w:rsidRDefault="005C0356" w:rsidP="005C0356">
      <w:pPr>
        <w:autoSpaceDE w:val="0"/>
        <w:autoSpaceDN w:val="0"/>
        <w:adjustRightInd w:val="0"/>
        <w:spacing w:after="0" w:line="240" w:lineRule="auto"/>
        <w:rPr>
          <w:rFonts w:ascii="Gill Sans MT" w:hAnsi="Gill Sans MT" w:cs="Arial"/>
          <w:iCs/>
        </w:rPr>
      </w:pPr>
      <w:r w:rsidRPr="00783986">
        <w:rPr>
          <w:rFonts w:ascii="Gill Sans MT" w:hAnsi="Gill Sans MT" w:cs="Arial"/>
          <w:iCs/>
        </w:rPr>
        <w:t>Please let us know if you need reasonable adjustments for any part of the recruitment process.</w:t>
      </w:r>
    </w:p>
    <w:p w:rsidR="005C0356" w:rsidRPr="00783986" w:rsidRDefault="005C0356" w:rsidP="005C0356">
      <w:pPr>
        <w:autoSpaceDE w:val="0"/>
        <w:autoSpaceDN w:val="0"/>
        <w:adjustRightInd w:val="0"/>
        <w:spacing w:after="0" w:line="240" w:lineRule="auto"/>
        <w:rPr>
          <w:rFonts w:ascii="Gill Sans MT"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Up to date information and policies (including ‘</w:t>
      </w:r>
      <w:r w:rsidRPr="00783986">
        <w:rPr>
          <w:rFonts w:ascii="Gill Sans MT" w:eastAsia="Times New Roman" w:hAnsi="Gill Sans MT" w:cs="Arial"/>
          <w:i/>
          <w:lang w:eastAsia="en-GB"/>
        </w:rPr>
        <w:t>Recruitment, Selection and Disclosures Policy and Procedure, including Policy on the Recruitment of Ex-Offenders and Recruitment Privacy Notice</w:t>
      </w:r>
      <w:proofErr w:type="gramStart"/>
      <w:r w:rsidRPr="00783986">
        <w:rPr>
          <w:rFonts w:ascii="Gill Sans MT" w:eastAsia="Times New Roman" w:hAnsi="Gill Sans MT" w:cs="Arial"/>
          <w:i/>
          <w:lang w:eastAsia="en-GB"/>
        </w:rPr>
        <w:t>’</w:t>
      </w:r>
      <w:r w:rsidRPr="00783986">
        <w:rPr>
          <w:rFonts w:ascii="Gill Sans MT" w:eastAsia="Times New Roman" w:hAnsi="Gill Sans MT" w:cs="Arial"/>
          <w:lang w:eastAsia="en-GB"/>
        </w:rPr>
        <w:t xml:space="preserve"> )</w:t>
      </w:r>
      <w:proofErr w:type="gramEnd"/>
      <w:r w:rsidRPr="00783986">
        <w:rPr>
          <w:rFonts w:ascii="Gill Sans MT" w:eastAsia="Times New Roman" w:hAnsi="Gill Sans MT" w:cs="Arial"/>
          <w:lang w:eastAsia="en-GB"/>
        </w:rPr>
        <w:t xml:space="preserve"> may be found on our website, www.richardpate.co.uk. </w:t>
      </w:r>
    </w:p>
    <w:p w:rsidR="005C0356" w:rsidRPr="00783986" w:rsidRDefault="005C0356" w:rsidP="005C0356">
      <w:pPr>
        <w:autoSpaceDE w:val="0"/>
        <w:autoSpaceDN w:val="0"/>
        <w:adjustRightInd w:val="0"/>
        <w:spacing w:after="0" w:line="240" w:lineRule="auto"/>
        <w:rPr>
          <w:rFonts w:ascii="Gill Sans MT"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Should you wish to discuss any of the detail contained within this information pack, please contact our Bursary on 01242 522052.</w:t>
      </w:r>
    </w:p>
    <w:p w:rsidR="005C0356" w:rsidRPr="005C0356" w:rsidRDefault="005C0356" w:rsidP="005C0356">
      <w:pPr>
        <w:spacing w:after="0" w:line="240" w:lineRule="auto"/>
        <w:rPr>
          <w:rFonts w:ascii="Gill Sans MT" w:eastAsia="Times New Roman" w:hAnsi="Gill Sans MT" w:cs="Arial"/>
          <w:sz w:val="24"/>
          <w:szCs w:val="24"/>
          <w:lang w:eastAsia="en-GB"/>
        </w:rPr>
      </w:pPr>
    </w:p>
    <w:p w:rsidR="005C0356" w:rsidRPr="005C0356" w:rsidRDefault="005C0356" w:rsidP="005C0356">
      <w:pPr>
        <w:spacing w:after="0" w:line="240" w:lineRule="auto"/>
        <w:rPr>
          <w:rFonts w:ascii="Gill Sans MT" w:eastAsia="Times New Roman" w:hAnsi="Gill Sans MT" w:cs="Arial"/>
          <w:sz w:val="24"/>
          <w:szCs w:val="24"/>
          <w:lang w:eastAsia="en-GB"/>
        </w:rPr>
      </w:pPr>
      <w:r w:rsidRPr="005C0356">
        <w:rPr>
          <w:rFonts w:ascii="Gill Sans MT" w:eastAsia="Times New Roman" w:hAnsi="Gill Sans MT" w:cs="Arial"/>
          <w:sz w:val="24"/>
          <w:szCs w:val="24"/>
          <w:lang w:eastAsia="en-GB"/>
        </w:rPr>
        <w:tab/>
      </w:r>
    </w:p>
    <w:p w:rsidR="005C0356" w:rsidRDefault="002C4F9C" w:rsidP="005C0356">
      <w:pPr>
        <w:spacing w:after="0" w:line="240" w:lineRule="auto"/>
        <w:jc w:val="center"/>
        <w:rPr>
          <w:rFonts w:ascii="Gill Sans MT" w:eastAsia="Times New Roman" w:hAnsi="Gill Sans MT" w:cs="Arial"/>
          <w:b/>
          <w:sz w:val="24"/>
          <w:szCs w:val="24"/>
          <w:u w:val="single"/>
          <w:lang w:eastAsia="en-GB"/>
        </w:rPr>
      </w:pPr>
      <w:r>
        <w:rPr>
          <w:rFonts w:ascii="Gill Sans MT" w:eastAsia="Times New Roman" w:hAnsi="Gill Sans MT" w:cs="Arial"/>
          <w:b/>
          <w:sz w:val="24"/>
          <w:szCs w:val="24"/>
          <w:u w:val="single"/>
          <w:lang w:eastAsia="en-GB"/>
        </w:rPr>
        <w:t>How to Apply</w:t>
      </w:r>
    </w:p>
    <w:p w:rsidR="002C4F9C" w:rsidRPr="005C0356" w:rsidRDefault="002C4F9C" w:rsidP="005C0356">
      <w:pPr>
        <w:spacing w:after="0" w:line="240" w:lineRule="auto"/>
        <w:jc w:val="center"/>
        <w:rPr>
          <w:rFonts w:ascii="Gill Sans MT" w:eastAsia="Times New Roman" w:hAnsi="Gill Sans MT" w:cs="Arial"/>
          <w:b/>
          <w:sz w:val="24"/>
          <w:szCs w:val="24"/>
          <w:u w:val="single"/>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To apply, please download an application form from our website</w:t>
      </w:r>
      <w:r w:rsidR="002C4F9C" w:rsidRPr="00783986">
        <w:rPr>
          <w:rFonts w:ascii="Gill Sans MT" w:eastAsia="Times New Roman" w:hAnsi="Gill Sans MT" w:cs="Arial"/>
          <w:lang w:eastAsia="en-GB"/>
        </w:rPr>
        <w:t xml:space="preserve"> (www.richardpate.co.uk)</w:t>
      </w:r>
      <w:r w:rsidRPr="00783986">
        <w:rPr>
          <w:rFonts w:ascii="Gill Sans MT" w:eastAsia="Times New Roman" w:hAnsi="Gill Sans MT" w:cs="Arial"/>
          <w:lang w:eastAsia="en-GB"/>
        </w:rPr>
        <w:t>, or call Mrs Wray on 01242 522052 who can provide you with an application form.</w:t>
      </w:r>
    </w:p>
    <w:p w:rsidR="005C0356" w:rsidRPr="00783986" w:rsidRDefault="005C0356" w:rsidP="005C0356">
      <w:pPr>
        <w:spacing w:after="0" w:line="240" w:lineRule="auto"/>
        <w:rPr>
          <w:rFonts w:ascii="Gill Sans MT" w:eastAsia="Times New Roman" w:hAnsi="Gill Sans MT" w:cs="Arial"/>
          <w:lang w:eastAsia="en-GB"/>
        </w:rPr>
      </w:pPr>
    </w:p>
    <w:p w:rsidR="005C0356" w:rsidRPr="00783986" w:rsidRDefault="005C0356" w:rsidP="002C4F9C">
      <w:pPr>
        <w:spacing w:after="80" w:line="240" w:lineRule="auto"/>
        <w:rPr>
          <w:rFonts w:ascii="Gill Sans MT" w:eastAsia="Times New Roman" w:hAnsi="Gill Sans MT" w:cs="Arial"/>
          <w:lang w:eastAsia="en-GB"/>
        </w:rPr>
      </w:pPr>
      <w:r w:rsidRPr="00783986">
        <w:rPr>
          <w:rFonts w:ascii="Gill Sans MT" w:eastAsia="Times New Roman" w:hAnsi="Gill Sans MT" w:cs="Arial"/>
          <w:lang w:eastAsia="en-GB"/>
        </w:rPr>
        <w:t xml:space="preserve">Please post completed application forms to the following </w:t>
      </w:r>
      <w:proofErr w:type="gramStart"/>
      <w:r w:rsidRPr="00783986">
        <w:rPr>
          <w:rFonts w:ascii="Gill Sans MT" w:eastAsia="Times New Roman" w:hAnsi="Gill Sans MT" w:cs="Arial"/>
          <w:lang w:eastAsia="en-GB"/>
        </w:rPr>
        <w:t>address:-</w:t>
      </w:r>
      <w:proofErr w:type="gramEnd"/>
      <w:r w:rsidRPr="00783986">
        <w:rPr>
          <w:rFonts w:ascii="Gill Sans MT" w:eastAsia="Times New Roman" w:hAnsi="Gill Sans MT" w:cs="Arial"/>
          <w:lang w:eastAsia="en-GB"/>
        </w:rPr>
        <w:t xml:space="preserve"> </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Bursary</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 xml:space="preserve">The Richard Pate School </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Southern Road</w:t>
      </w:r>
    </w:p>
    <w:p w:rsidR="005C0356" w:rsidRPr="00783986" w:rsidRDefault="005C0356" w:rsidP="002C4F9C">
      <w:pPr>
        <w:spacing w:after="0" w:line="240" w:lineRule="auto"/>
        <w:ind w:left="720"/>
        <w:rPr>
          <w:rFonts w:ascii="Gill Sans MT" w:eastAsia="Times New Roman" w:hAnsi="Gill Sans MT" w:cs="Arial"/>
          <w:lang w:eastAsia="en-GB"/>
        </w:rPr>
      </w:pPr>
      <w:r w:rsidRPr="00783986">
        <w:rPr>
          <w:rFonts w:ascii="Gill Sans MT" w:eastAsia="Times New Roman" w:hAnsi="Gill Sans MT" w:cs="Arial"/>
          <w:lang w:eastAsia="en-GB"/>
        </w:rPr>
        <w:t>Cheltenham, GL53 9RP</w:t>
      </w:r>
    </w:p>
    <w:p w:rsidR="005C0356" w:rsidRPr="00783986" w:rsidRDefault="005C0356" w:rsidP="005C0356">
      <w:pPr>
        <w:spacing w:after="0" w:line="240" w:lineRule="auto"/>
        <w:rPr>
          <w:rFonts w:ascii="Gill Sans MT" w:eastAsia="Times New Roman" w:hAnsi="Gill Sans MT" w:cs="Arial"/>
          <w:lang w:eastAsia="en-GB"/>
        </w:rPr>
      </w:pPr>
    </w:p>
    <w:p w:rsidR="005C0356" w:rsidRPr="00783986" w:rsidRDefault="005C0356" w:rsidP="005C0356">
      <w:pPr>
        <w:spacing w:after="0" w:line="240" w:lineRule="auto"/>
        <w:rPr>
          <w:rFonts w:ascii="Gill Sans MT" w:eastAsia="Times New Roman" w:hAnsi="Gill Sans MT" w:cs="Arial"/>
          <w:lang w:eastAsia="en-GB"/>
        </w:rPr>
      </w:pPr>
      <w:r w:rsidRPr="00783986">
        <w:rPr>
          <w:rFonts w:ascii="Gill Sans MT" w:eastAsia="Times New Roman" w:hAnsi="Gill Sans MT" w:cs="Arial"/>
          <w:lang w:eastAsia="en-GB"/>
        </w:rPr>
        <w:t xml:space="preserve">Alternatively, e-mail </w:t>
      </w:r>
      <w:r w:rsidR="002C4F9C" w:rsidRPr="00783986">
        <w:rPr>
          <w:rFonts w:ascii="Gill Sans MT" w:eastAsia="Times New Roman" w:hAnsi="Gill Sans MT" w:cs="Arial"/>
          <w:lang w:eastAsia="en-GB"/>
        </w:rPr>
        <w:t xml:space="preserve">completed application forms </w:t>
      </w:r>
      <w:r w:rsidRPr="00783986">
        <w:rPr>
          <w:rFonts w:ascii="Gill Sans MT" w:eastAsia="Times New Roman" w:hAnsi="Gill Sans MT" w:cs="Arial"/>
          <w:lang w:eastAsia="en-GB"/>
        </w:rPr>
        <w:t>to: bursar@richardpate.co.uk</w:t>
      </w:r>
    </w:p>
    <w:p w:rsidR="005C0356" w:rsidRPr="00783986" w:rsidRDefault="005C0356" w:rsidP="00D27D82">
      <w:pPr>
        <w:autoSpaceDE w:val="0"/>
        <w:autoSpaceDN w:val="0"/>
        <w:adjustRightInd w:val="0"/>
        <w:spacing w:after="0" w:line="240" w:lineRule="auto"/>
        <w:rPr>
          <w:rFonts w:ascii="Gill Sans MT" w:hAnsi="Gill Sans MT" w:cs="Arial"/>
          <w:iCs/>
        </w:rPr>
      </w:pPr>
    </w:p>
    <w:p w:rsidR="00D27D82" w:rsidRPr="00783986" w:rsidRDefault="00D27D82" w:rsidP="00D27D82">
      <w:pPr>
        <w:autoSpaceDE w:val="0"/>
        <w:autoSpaceDN w:val="0"/>
        <w:adjustRightInd w:val="0"/>
        <w:spacing w:after="0" w:line="240" w:lineRule="auto"/>
        <w:rPr>
          <w:rFonts w:ascii="Gill Sans MT" w:hAnsi="Gill Sans MT" w:cs="Arial"/>
          <w:lang w:eastAsia="en-GB"/>
        </w:rPr>
      </w:pPr>
      <w:r w:rsidRPr="00783986">
        <w:rPr>
          <w:rFonts w:ascii="Gill Sans MT" w:hAnsi="Gill Sans MT" w:cs="Arial"/>
          <w:lang w:eastAsia="en-GB"/>
        </w:rPr>
        <w:t xml:space="preserve">NB: CVs will not be accepted in place of an application form, but may be submitted as additional supporting documentation. </w:t>
      </w:r>
    </w:p>
    <w:p w:rsidR="0079443A" w:rsidRPr="00783986" w:rsidRDefault="0079443A" w:rsidP="00D27D82">
      <w:pPr>
        <w:autoSpaceDE w:val="0"/>
        <w:autoSpaceDN w:val="0"/>
        <w:adjustRightInd w:val="0"/>
        <w:spacing w:after="0" w:line="240" w:lineRule="auto"/>
        <w:rPr>
          <w:rFonts w:ascii="Gill Sans MT" w:hAnsi="Gill Sans MT" w:cs="Arial"/>
          <w:lang w:eastAsia="en-GB"/>
        </w:rPr>
      </w:pPr>
    </w:p>
    <w:p w:rsidR="007B6232" w:rsidRPr="00783986" w:rsidRDefault="007B6232" w:rsidP="007B6232">
      <w:pPr>
        <w:autoSpaceDE w:val="0"/>
        <w:autoSpaceDN w:val="0"/>
        <w:adjustRightInd w:val="0"/>
        <w:spacing w:after="0" w:line="240" w:lineRule="auto"/>
        <w:rPr>
          <w:rFonts w:ascii="Gill Sans MT" w:hAnsi="Gill Sans MT" w:cs="Arial"/>
          <w:b/>
          <w:bCs/>
          <w:lang w:eastAsia="en-GB"/>
        </w:rPr>
      </w:pPr>
      <w:r w:rsidRPr="00783986">
        <w:rPr>
          <w:rFonts w:ascii="Gill Sans MT" w:hAnsi="Gill Sans MT" w:cs="Arial"/>
          <w:b/>
          <w:bCs/>
          <w:lang w:eastAsia="en-GB"/>
        </w:rPr>
        <w:t xml:space="preserve">Applications must be received by 12:00pm on Monday </w:t>
      </w:r>
      <w:r w:rsidR="005C27A1" w:rsidRPr="00783986">
        <w:rPr>
          <w:rFonts w:ascii="Gill Sans MT" w:hAnsi="Gill Sans MT" w:cs="Arial"/>
          <w:b/>
          <w:bCs/>
          <w:lang w:eastAsia="en-GB"/>
        </w:rPr>
        <w:t>6</w:t>
      </w:r>
      <w:r w:rsidRPr="00783986">
        <w:rPr>
          <w:rFonts w:ascii="Gill Sans MT" w:hAnsi="Gill Sans MT" w:cs="Arial"/>
          <w:b/>
          <w:bCs/>
          <w:vertAlign w:val="superscript"/>
          <w:lang w:eastAsia="en-GB"/>
        </w:rPr>
        <w:t>th</w:t>
      </w:r>
      <w:r w:rsidRPr="00783986">
        <w:rPr>
          <w:rFonts w:ascii="Gill Sans MT" w:hAnsi="Gill Sans MT" w:cs="Arial"/>
          <w:b/>
          <w:bCs/>
          <w:lang w:eastAsia="en-GB"/>
        </w:rPr>
        <w:t xml:space="preserve"> </w:t>
      </w:r>
      <w:r w:rsidR="005C27A1" w:rsidRPr="00783986">
        <w:rPr>
          <w:rFonts w:ascii="Gill Sans MT" w:hAnsi="Gill Sans MT" w:cs="Arial"/>
          <w:b/>
          <w:bCs/>
          <w:lang w:eastAsia="en-GB"/>
        </w:rPr>
        <w:t>November</w:t>
      </w:r>
      <w:r w:rsidRPr="00783986">
        <w:rPr>
          <w:rFonts w:ascii="Gill Sans MT" w:hAnsi="Gill Sans MT" w:cs="Arial"/>
          <w:b/>
          <w:bCs/>
          <w:lang w:eastAsia="en-GB"/>
        </w:rPr>
        <w:t xml:space="preserve"> 2023. </w:t>
      </w:r>
    </w:p>
    <w:p w:rsidR="007B6232" w:rsidRPr="00783986" w:rsidRDefault="007B6232" w:rsidP="007B6232">
      <w:pPr>
        <w:autoSpaceDE w:val="0"/>
        <w:autoSpaceDN w:val="0"/>
        <w:adjustRightInd w:val="0"/>
        <w:spacing w:after="0" w:line="240" w:lineRule="auto"/>
        <w:rPr>
          <w:rFonts w:ascii="Gill Sans MT" w:hAnsi="Gill Sans MT" w:cs="Arial"/>
          <w:b/>
          <w:bCs/>
          <w:lang w:eastAsia="en-GB"/>
        </w:rPr>
      </w:pPr>
    </w:p>
    <w:p w:rsidR="002C4F9C" w:rsidRPr="00783986" w:rsidRDefault="007B6232" w:rsidP="007B6232">
      <w:pPr>
        <w:autoSpaceDE w:val="0"/>
        <w:autoSpaceDN w:val="0"/>
        <w:adjustRightInd w:val="0"/>
        <w:spacing w:after="0" w:line="240" w:lineRule="auto"/>
        <w:rPr>
          <w:rFonts w:ascii="Gill Sans MT" w:hAnsi="Gill Sans MT" w:cs="Arial"/>
          <w:b/>
          <w:lang w:eastAsia="en-GB"/>
        </w:rPr>
      </w:pPr>
      <w:r w:rsidRPr="00783986">
        <w:rPr>
          <w:rFonts w:ascii="Gill Sans MT" w:hAnsi="Gill Sans MT" w:cs="Arial"/>
          <w:lang w:eastAsia="en-GB"/>
        </w:rPr>
        <w:t xml:space="preserve">Interviews will be held on </w:t>
      </w:r>
      <w:r w:rsidRPr="00783986">
        <w:rPr>
          <w:rFonts w:ascii="Gill Sans MT" w:hAnsi="Gill Sans MT" w:cs="Arial"/>
          <w:b/>
          <w:lang w:eastAsia="en-GB"/>
        </w:rPr>
        <w:t>T</w:t>
      </w:r>
      <w:r w:rsidR="005C27A1" w:rsidRPr="00783986">
        <w:rPr>
          <w:rFonts w:ascii="Gill Sans MT" w:hAnsi="Gill Sans MT" w:cs="Arial"/>
          <w:b/>
          <w:lang w:eastAsia="en-GB"/>
        </w:rPr>
        <w:t>hurs</w:t>
      </w:r>
      <w:r w:rsidRPr="00783986">
        <w:rPr>
          <w:rFonts w:ascii="Gill Sans MT" w:hAnsi="Gill Sans MT" w:cs="Arial"/>
          <w:b/>
          <w:lang w:eastAsia="en-GB"/>
        </w:rPr>
        <w:t xml:space="preserve">day </w:t>
      </w:r>
      <w:r w:rsidR="005C27A1" w:rsidRPr="00783986">
        <w:rPr>
          <w:rFonts w:ascii="Gill Sans MT" w:hAnsi="Gill Sans MT" w:cs="Arial"/>
          <w:b/>
          <w:lang w:eastAsia="en-GB"/>
        </w:rPr>
        <w:t>16</w:t>
      </w:r>
      <w:r w:rsidR="005C27A1" w:rsidRPr="00783986">
        <w:rPr>
          <w:rFonts w:ascii="Gill Sans MT" w:hAnsi="Gill Sans MT" w:cs="Arial"/>
          <w:b/>
          <w:vertAlign w:val="superscript"/>
          <w:lang w:eastAsia="en-GB"/>
        </w:rPr>
        <w:t>th</w:t>
      </w:r>
      <w:r w:rsidRPr="00783986">
        <w:rPr>
          <w:rFonts w:ascii="Gill Sans MT" w:hAnsi="Gill Sans MT" w:cs="Arial"/>
          <w:b/>
          <w:lang w:eastAsia="en-GB"/>
        </w:rPr>
        <w:t xml:space="preserve"> </w:t>
      </w:r>
      <w:r w:rsidR="005C27A1" w:rsidRPr="00783986">
        <w:rPr>
          <w:rFonts w:ascii="Gill Sans MT" w:hAnsi="Gill Sans MT" w:cs="Arial"/>
          <w:b/>
          <w:lang w:eastAsia="en-GB"/>
        </w:rPr>
        <w:t>November</w:t>
      </w:r>
      <w:r w:rsidRPr="00783986">
        <w:rPr>
          <w:rFonts w:ascii="Gill Sans MT" w:hAnsi="Gill Sans MT" w:cs="Arial"/>
          <w:b/>
          <w:lang w:eastAsia="en-GB"/>
        </w:rPr>
        <w:t xml:space="preserve"> 2023.</w:t>
      </w:r>
    </w:p>
    <w:p w:rsidR="002C4F9C" w:rsidRPr="00783986" w:rsidRDefault="002C4F9C" w:rsidP="007B6232">
      <w:pPr>
        <w:autoSpaceDE w:val="0"/>
        <w:autoSpaceDN w:val="0"/>
        <w:adjustRightInd w:val="0"/>
        <w:spacing w:after="0" w:line="240" w:lineRule="auto"/>
        <w:rPr>
          <w:rFonts w:ascii="Gill Sans MT" w:hAnsi="Gill Sans MT" w:cs="Arial"/>
          <w:lang w:eastAsia="en-GB"/>
        </w:rPr>
      </w:pPr>
    </w:p>
    <w:p w:rsidR="007B6232" w:rsidRPr="00783986" w:rsidRDefault="002C4F9C" w:rsidP="007B6232">
      <w:pPr>
        <w:autoSpaceDE w:val="0"/>
        <w:autoSpaceDN w:val="0"/>
        <w:adjustRightInd w:val="0"/>
        <w:spacing w:after="0" w:line="240" w:lineRule="auto"/>
        <w:rPr>
          <w:rFonts w:ascii="Gill Sans MT" w:hAnsi="Gill Sans MT" w:cs="Arial"/>
          <w:b/>
          <w:lang w:eastAsia="en-GB"/>
        </w:rPr>
      </w:pPr>
      <w:r w:rsidRPr="00783986">
        <w:rPr>
          <w:rFonts w:ascii="Gill Sans MT" w:hAnsi="Gill Sans MT" w:cs="Arial"/>
          <w:b/>
          <w:lang w:eastAsia="en-GB"/>
        </w:rPr>
        <w:t>Start Date: 15 April 2024</w:t>
      </w:r>
      <w:r w:rsidR="007B6232" w:rsidRPr="00783986">
        <w:rPr>
          <w:rFonts w:ascii="Gill Sans MT" w:hAnsi="Gill Sans MT" w:cs="Arial"/>
          <w:b/>
          <w:lang w:eastAsia="en-GB"/>
        </w:rPr>
        <w:t xml:space="preserve"> </w:t>
      </w:r>
    </w:p>
    <w:p w:rsidR="007B6232" w:rsidRPr="00783986" w:rsidRDefault="007B6232" w:rsidP="007B6232">
      <w:pPr>
        <w:autoSpaceDE w:val="0"/>
        <w:autoSpaceDN w:val="0"/>
        <w:adjustRightInd w:val="0"/>
        <w:spacing w:after="0" w:line="240" w:lineRule="auto"/>
        <w:rPr>
          <w:rFonts w:ascii="Gill Sans MT" w:hAnsi="Gill Sans MT" w:cs="Arial"/>
          <w:lang w:eastAsia="en-GB"/>
        </w:rPr>
      </w:pPr>
    </w:p>
    <w:p w:rsidR="007B6232" w:rsidRPr="00783986" w:rsidRDefault="007B6232" w:rsidP="007B6232">
      <w:pPr>
        <w:autoSpaceDE w:val="0"/>
        <w:autoSpaceDN w:val="0"/>
        <w:adjustRightInd w:val="0"/>
        <w:spacing w:after="0" w:line="240" w:lineRule="auto"/>
        <w:rPr>
          <w:rFonts w:ascii="Gill Sans MT" w:hAnsi="Gill Sans MT" w:cs="Arial"/>
          <w:lang w:eastAsia="en-GB"/>
        </w:rPr>
      </w:pPr>
      <w:r w:rsidRPr="00783986">
        <w:rPr>
          <w:rFonts w:ascii="Gill Sans MT" w:hAnsi="Gill Sans MT" w:cs="Arial"/>
          <w:lang w:eastAsia="en-GB"/>
        </w:rPr>
        <w:t xml:space="preserve">NB: CVs will not be accepted in place of an application form, but may be submitted as additional supporting documentation. </w:t>
      </w:r>
    </w:p>
    <w:p w:rsidR="007B6232" w:rsidRPr="000259ED" w:rsidRDefault="007B6232" w:rsidP="007B6232">
      <w:pPr>
        <w:autoSpaceDE w:val="0"/>
        <w:autoSpaceDN w:val="0"/>
        <w:adjustRightInd w:val="0"/>
        <w:spacing w:after="0" w:line="240" w:lineRule="auto"/>
        <w:rPr>
          <w:rFonts w:ascii="Gill Sans MT" w:hAnsi="Gill Sans MT" w:cs="Arial"/>
          <w:lang w:eastAsia="en-GB"/>
        </w:rPr>
      </w:pPr>
    </w:p>
    <w:p w:rsidR="005C0356" w:rsidRPr="005C0356" w:rsidRDefault="005C0356" w:rsidP="005C0356">
      <w:pPr>
        <w:spacing w:before="240" w:after="60"/>
        <w:jc w:val="both"/>
        <w:rPr>
          <w:rFonts w:ascii="Gill Sans MT" w:hAnsi="Gill Sans MT" w:cs="Arial"/>
          <w:i/>
          <w:iCs/>
        </w:rPr>
      </w:pPr>
      <w:r w:rsidRPr="005C0356">
        <w:rPr>
          <w:rFonts w:ascii="Gill Sans MT" w:hAnsi="Gill Sans MT" w:cstheme="minorHAnsi"/>
          <w:i/>
        </w:rPr>
        <w:t>Pate’s Grammar School Foundation is committed to safeguarding and promoting the welfare of children and young people, and expects all staff and volunteers to share this commitment</w:t>
      </w:r>
      <w:r w:rsidRPr="005C0356">
        <w:rPr>
          <w:rFonts w:ascii="Gill Sans MT" w:hAnsi="Gill Sans MT" w:cstheme="minorHAnsi"/>
        </w:rPr>
        <w:t xml:space="preserve">. </w:t>
      </w:r>
      <w:r w:rsidRPr="005C0356">
        <w:rPr>
          <w:rFonts w:ascii="Gill Sans MT" w:hAnsi="Gill Sans MT" w:cs="Arial"/>
          <w:i/>
          <w:iCs/>
        </w:rPr>
        <w:t>In accordance with the DfE’s Keeping Children Safe in Education 2023, references will be sought on all short-listed candidates prior to interview, and online checks under</w:t>
      </w:r>
      <w:bookmarkStart w:id="0" w:name="_GoBack"/>
      <w:bookmarkEnd w:id="0"/>
      <w:r w:rsidRPr="005C0356">
        <w:rPr>
          <w:rFonts w:ascii="Gill Sans MT" w:hAnsi="Gill Sans MT" w:cs="Arial"/>
          <w:i/>
          <w:iCs/>
        </w:rPr>
        <w:t xml:space="preserve">taken. </w:t>
      </w:r>
    </w:p>
    <w:p w:rsidR="007B6232" w:rsidRPr="000259ED" w:rsidRDefault="005C0356" w:rsidP="00695C8B">
      <w:pPr>
        <w:spacing w:before="60"/>
        <w:jc w:val="both"/>
        <w:rPr>
          <w:rFonts w:ascii="Gill Sans MT" w:hAnsi="Gill Sans MT" w:cs="Arial"/>
        </w:rPr>
      </w:pPr>
      <w:r w:rsidRPr="005C0356">
        <w:rPr>
          <w:rFonts w:ascii="Gill Sans MT" w:hAnsi="Gill Sans MT" w:cs="Arial"/>
          <w:i/>
          <w:iCs/>
        </w:rPr>
        <w:t xml:space="preserve">Pate’s Grammar School Foundation is an equal opportunities employer. </w:t>
      </w:r>
    </w:p>
    <w:sectPr w:rsidR="007B6232" w:rsidRPr="000259ED" w:rsidSect="002B17B7">
      <w:footerReference w:type="default" r:id="rId9"/>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5"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11"/>
  </w:num>
  <w:num w:numId="6">
    <w:abstractNumId w:val="21"/>
  </w:num>
  <w:num w:numId="7">
    <w:abstractNumId w:val="0"/>
  </w:num>
  <w:num w:numId="8">
    <w:abstractNumId w:val="16"/>
  </w:num>
  <w:num w:numId="9">
    <w:abstractNumId w:val="19"/>
  </w:num>
  <w:num w:numId="10">
    <w:abstractNumId w:val="4"/>
  </w:num>
  <w:num w:numId="11">
    <w:abstractNumId w:val="7"/>
  </w:num>
  <w:num w:numId="12">
    <w:abstractNumId w:val="23"/>
  </w:num>
  <w:num w:numId="13">
    <w:abstractNumId w:val="8"/>
  </w:num>
  <w:num w:numId="14">
    <w:abstractNumId w:val="13"/>
  </w:num>
  <w:num w:numId="15">
    <w:abstractNumId w:val="14"/>
  </w:num>
  <w:num w:numId="16">
    <w:abstractNumId w:val="2"/>
  </w:num>
  <w:num w:numId="17">
    <w:abstractNumId w:val="5"/>
  </w:num>
  <w:num w:numId="18">
    <w:abstractNumId w:val="18"/>
  </w:num>
  <w:num w:numId="19">
    <w:abstractNumId w:val="15"/>
  </w:num>
  <w:num w:numId="20">
    <w:abstractNumId w:val="9"/>
  </w:num>
  <w:num w:numId="21">
    <w:abstractNumId w:val="1"/>
  </w:num>
  <w:num w:numId="22">
    <w:abstractNumId w:val="10"/>
  </w:num>
  <w:num w:numId="23">
    <w:abstractNumId w:val="24"/>
  </w:num>
  <w:num w:numId="24">
    <w:abstractNumId w:val="25"/>
  </w:num>
  <w:num w:numId="25">
    <w:abstractNumId w:val="26"/>
  </w:num>
  <w:num w:numId="26">
    <w:abstractNumId w:val="6"/>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0619"/>
    <w:rsid w:val="000259ED"/>
    <w:rsid w:val="00037D17"/>
    <w:rsid w:val="00043D14"/>
    <w:rsid w:val="000441F6"/>
    <w:rsid w:val="00080D31"/>
    <w:rsid w:val="00093981"/>
    <w:rsid w:val="000F2E0F"/>
    <w:rsid w:val="00133104"/>
    <w:rsid w:val="00147AB4"/>
    <w:rsid w:val="0015621D"/>
    <w:rsid w:val="00175C42"/>
    <w:rsid w:val="001778B3"/>
    <w:rsid w:val="001827B9"/>
    <w:rsid w:val="00197B5D"/>
    <w:rsid w:val="001A1D00"/>
    <w:rsid w:val="001A653A"/>
    <w:rsid w:val="001B0952"/>
    <w:rsid w:val="001B4457"/>
    <w:rsid w:val="001C7B9B"/>
    <w:rsid w:val="001D59E6"/>
    <w:rsid w:val="001E131D"/>
    <w:rsid w:val="001E4ADC"/>
    <w:rsid w:val="001F42BE"/>
    <w:rsid w:val="001F6F99"/>
    <w:rsid w:val="001F7F91"/>
    <w:rsid w:val="0021175C"/>
    <w:rsid w:val="00255D9E"/>
    <w:rsid w:val="00276311"/>
    <w:rsid w:val="0028187F"/>
    <w:rsid w:val="00281AEA"/>
    <w:rsid w:val="002918CA"/>
    <w:rsid w:val="002959FE"/>
    <w:rsid w:val="002A2D26"/>
    <w:rsid w:val="002A535D"/>
    <w:rsid w:val="002B018D"/>
    <w:rsid w:val="002B17B7"/>
    <w:rsid w:val="002B49A9"/>
    <w:rsid w:val="002B4B41"/>
    <w:rsid w:val="002B6661"/>
    <w:rsid w:val="002C1C58"/>
    <w:rsid w:val="002C4F9C"/>
    <w:rsid w:val="0032380B"/>
    <w:rsid w:val="003315D5"/>
    <w:rsid w:val="0034258E"/>
    <w:rsid w:val="00343F0E"/>
    <w:rsid w:val="003448EF"/>
    <w:rsid w:val="00346893"/>
    <w:rsid w:val="00346FDF"/>
    <w:rsid w:val="003659F6"/>
    <w:rsid w:val="003A34AF"/>
    <w:rsid w:val="003C202C"/>
    <w:rsid w:val="003F4A23"/>
    <w:rsid w:val="00400464"/>
    <w:rsid w:val="00400DE7"/>
    <w:rsid w:val="00442661"/>
    <w:rsid w:val="004442AF"/>
    <w:rsid w:val="00471BDC"/>
    <w:rsid w:val="00486F1A"/>
    <w:rsid w:val="004B20A5"/>
    <w:rsid w:val="004C2AA5"/>
    <w:rsid w:val="004C7C86"/>
    <w:rsid w:val="004E2981"/>
    <w:rsid w:val="004F58EC"/>
    <w:rsid w:val="00511A13"/>
    <w:rsid w:val="00535978"/>
    <w:rsid w:val="00536EEA"/>
    <w:rsid w:val="005622F3"/>
    <w:rsid w:val="00576586"/>
    <w:rsid w:val="005920AF"/>
    <w:rsid w:val="005A66B2"/>
    <w:rsid w:val="005B3101"/>
    <w:rsid w:val="005C0356"/>
    <w:rsid w:val="005C27A1"/>
    <w:rsid w:val="00603392"/>
    <w:rsid w:val="006272C4"/>
    <w:rsid w:val="006507E5"/>
    <w:rsid w:val="006649C5"/>
    <w:rsid w:val="00674DE2"/>
    <w:rsid w:val="00695C8B"/>
    <w:rsid w:val="006D4FBF"/>
    <w:rsid w:val="006F47A4"/>
    <w:rsid w:val="00713D7A"/>
    <w:rsid w:val="00742F93"/>
    <w:rsid w:val="00746909"/>
    <w:rsid w:val="0077333E"/>
    <w:rsid w:val="0077558B"/>
    <w:rsid w:val="00775EDB"/>
    <w:rsid w:val="00783986"/>
    <w:rsid w:val="00785B44"/>
    <w:rsid w:val="0079443A"/>
    <w:rsid w:val="007B6232"/>
    <w:rsid w:val="007C4D00"/>
    <w:rsid w:val="007D0464"/>
    <w:rsid w:val="008157EA"/>
    <w:rsid w:val="008316CF"/>
    <w:rsid w:val="00837CD5"/>
    <w:rsid w:val="0085096C"/>
    <w:rsid w:val="00854158"/>
    <w:rsid w:val="00855484"/>
    <w:rsid w:val="008803D7"/>
    <w:rsid w:val="008C6121"/>
    <w:rsid w:val="008E3AAD"/>
    <w:rsid w:val="008E6A82"/>
    <w:rsid w:val="00932742"/>
    <w:rsid w:val="009354D2"/>
    <w:rsid w:val="00952914"/>
    <w:rsid w:val="00954597"/>
    <w:rsid w:val="00960319"/>
    <w:rsid w:val="00965E99"/>
    <w:rsid w:val="009822BE"/>
    <w:rsid w:val="00990DB8"/>
    <w:rsid w:val="009A30FC"/>
    <w:rsid w:val="009A71B8"/>
    <w:rsid w:val="009C734A"/>
    <w:rsid w:val="009E6F48"/>
    <w:rsid w:val="009F5273"/>
    <w:rsid w:val="00A0277F"/>
    <w:rsid w:val="00A2483C"/>
    <w:rsid w:val="00A27376"/>
    <w:rsid w:val="00AA3278"/>
    <w:rsid w:val="00AA3451"/>
    <w:rsid w:val="00AC4301"/>
    <w:rsid w:val="00AD3992"/>
    <w:rsid w:val="00AE4209"/>
    <w:rsid w:val="00AE5B0A"/>
    <w:rsid w:val="00B03C45"/>
    <w:rsid w:val="00B31CD5"/>
    <w:rsid w:val="00B35C3A"/>
    <w:rsid w:val="00B43512"/>
    <w:rsid w:val="00B47E41"/>
    <w:rsid w:val="00B81A96"/>
    <w:rsid w:val="00BB0B1B"/>
    <w:rsid w:val="00BB5F8A"/>
    <w:rsid w:val="00BC71FB"/>
    <w:rsid w:val="00BD4A9C"/>
    <w:rsid w:val="00BE3CE3"/>
    <w:rsid w:val="00BE4355"/>
    <w:rsid w:val="00C052F9"/>
    <w:rsid w:val="00C060E5"/>
    <w:rsid w:val="00C10A32"/>
    <w:rsid w:val="00C27B15"/>
    <w:rsid w:val="00C67F4F"/>
    <w:rsid w:val="00C70316"/>
    <w:rsid w:val="00C9419F"/>
    <w:rsid w:val="00CE5E31"/>
    <w:rsid w:val="00D0631F"/>
    <w:rsid w:val="00D27D82"/>
    <w:rsid w:val="00D3351E"/>
    <w:rsid w:val="00D370ED"/>
    <w:rsid w:val="00D41235"/>
    <w:rsid w:val="00D61069"/>
    <w:rsid w:val="00D76421"/>
    <w:rsid w:val="00D95CDA"/>
    <w:rsid w:val="00DA4812"/>
    <w:rsid w:val="00DB447F"/>
    <w:rsid w:val="00DD37D9"/>
    <w:rsid w:val="00DD635D"/>
    <w:rsid w:val="00DE1138"/>
    <w:rsid w:val="00E20B54"/>
    <w:rsid w:val="00E25E86"/>
    <w:rsid w:val="00E33FF0"/>
    <w:rsid w:val="00E42809"/>
    <w:rsid w:val="00E4744F"/>
    <w:rsid w:val="00E5046D"/>
    <w:rsid w:val="00E61038"/>
    <w:rsid w:val="00E6360C"/>
    <w:rsid w:val="00E80FF0"/>
    <w:rsid w:val="00EA709D"/>
    <w:rsid w:val="00F037B9"/>
    <w:rsid w:val="00F13194"/>
    <w:rsid w:val="00F40E6D"/>
    <w:rsid w:val="00F4194A"/>
    <w:rsid w:val="00F83609"/>
    <w:rsid w:val="00F8515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7E63C6"/>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1A45-CAF7-4122-9D19-9C783619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Vicki Compton</cp:lastModifiedBy>
  <cp:revision>2</cp:revision>
  <cp:lastPrinted>2023-10-17T11:24:00Z</cp:lastPrinted>
  <dcterms:created xsi:type="dcterms:W3CDTF">2023-10-17T18:25:00Z</dcterms:created>
  <dcterms:modified xsi:type="dcterms:W3CDTF">2023-10-17T18:25:00Z</dcterms:modified>
</cp:coreProperties>
</file>